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7C14DE" w14:textId="4E3DB540" w:rsidR="004D6BF7" w:rsidRDefault="00B70ACD" w:rsidP="00923217">
      <w:pPr>
        <w:spacing w:line="360" w:lineRule="auto"/>
        <w:jc w:val="center"/>
        <w:rPr>
          <w:b/>
          <w:bCs/>
          <w:sz w:val="28"/>
          <w:szCs w:val="32"/>
        </w:rPr>
      </w:pPr>
      <w:bookmarkStart w:id="0" w:name="_Hlk219541097"/>
      <w:r>
        <w:rPr>
          <w:rFonts w:hint="eastAsia"/>
          <w:b/>
          <w:bCs/>
          <w:sz w:val="28"/>
          <w:szCs w:val="32"/>
        </w:rPr>
        <w:t>《</w:t>
      </w:r>
      <w:r w:rsidR="004D6BF7" w:rsidRPr="00923217">
        <w:rPr>
          <w:rFonts w:hint="eastAsia"/>
          <w:b/>
          <w:bCs/>
          <w:sz w:val="28"/>
          <w:szCs w:val="32"/>
        </w:rPr>
        <w:t>数智创业管理</w:t>
      </w:r>
      <w:bookmarkEnd w:id="0"/>
      <w:r>
        <w:rPr>
          <w:rFonts w:hint="eastAsia"/>
          <w:b/>
          <w:bCs/>
          <w:sz w:val="28"/>
          <w:szCs w:val="32"/>
        </w:rPr>
        <w:t>》</w:t>
      </w:r>
      <w:r w:rsidR="004D6BF7" w:rsidRPr="004D6BF7">
        <w:rPr>
          <w:rFonts w:hint="eastAsia"/>
          <w:b/>
          <w:bCs/>
          <w:sz w:val="28"/>
          <w:szCs w:val="32"/>
        </w:rPr>
        <w:t>微专业</w:t>
      </w:r>
      <w:r w:rsidR="000717B1">
        <w:rPr>
          <w:rFonts w:hint="eastAsia"/>
          <w:b/>
          <w:bCs/>
          <w:sz w:val="28"/>
          <w:szCs w:val="32"/>
        </w:rPr>
        <w:t>招生简章</w:t>
      </w:r>
    </w:p>
    <w:p w14:paraId="3ACDD899" w14:textId="77777777" w:rsidR="002E0547" w:rsidRDefault="002E0547" w:rsidP="00910230">
      <w:pPr>
        <w:spacing w:line="360" w:lineRule="auto"/>
        <w:rPr>
          <w:b/>
          <w:bCs/>
          <w:sz w:val="24"/>
          <w:szCs w:val="28"/>
        </w:rPr>
      </w:pPr>
    </w:p>
    <w:p w14:paraId="46BB922D" w14:textId="0160F4D9" w:rsidR="00CC2581" w:rsidRPr="00CC2581" w:rsidRDefault="00CC2581" w:rsidP="00910230">
      <w:pPr>
        <w:spacing w:line="360" w:lineRule="auto"/>
        <w:rPr>
          <w:b/>
          <w:bCs/>
          <w:sz w:val="24"/>
          <w:szCs w:val="28"/>
        </w:rPr>
      </w:pPr>
      <w:r w:rsidRPr="00CC2581">
        <w:rPr>
          <w:rFonts w:hint="eastAsia"/>
          <w:b/>
          <w:bCs/>
          <w:sz w:val="24"/>
          <w:szCs w:val="28"/>
        </w:rPr>
        <w:t>项目</w:t>
      </w:r>
      <w:r w:rsidR="00A30026">
        <w:rPr>
          <w:rFonts w:hint="eastAsia"/>
          <w:b/>
          <w:bCs/>
          <w:sz w:val="24"/>
          <w:szCs w:val="28"/>
        </w:rPr>
        <w:t>概况</w:t>
      </w:r>
    </w:p>
    <w:p w14:paraId="5840320B" w14:textId="1C35BE0D" w:rsidR="005E3FBA" w:rsidRDefault="0081702E" w:rsidP="00923217">
      <w:pPr>
        <w:spacing w:line="360" w:lineRule="auto"/>
        <w:ind w:firstLineChars="200" w:firstLine="480"/>
        <w:rPr>
          <w:sz w:val="24"/>
          <w:szCs w:val="28"/>
        </w:rPr>
      </w:pPr>
      <w:r w:rsidRPr="008C36D7">
        <w:rPr>
          <w:rFonts w:hint="eastAsia"/>
          <w:sz w:val="24"/>
          <w:szCs w:val="28"/>
        </w:rPr>
        <w:t>《</w:t>
      </w:r>
      <w:r w:rsidR="005E3FBA" w:rsidRPr="005E3FBA">
        <w:rPr>
          <w:rFonts w:hint="eastAsia"/>
          <w:sz w:val="24"/>
          <w:szCs w:val="28"/>
        </w:rPr>
        <w:t>数智创业管理</w:t>
      </w:r>
      <w:r w:rsidRPr="008C36D7">
        <w:rPr>
          <w:rFonts w:hint="eastAsia"/>
          <w:sz w:val="24"/>
          <w:szCs w:val="28"/>
        </w:rPr>
        <w:t>》</w:t>
      </w:r>
      <w:proofErr w:type="gramStart"/>
      <w:r w:rsidR="005E3FBA" w:rsidRPr="005E3FBA">
        <w:rPr>
          <w:rFonts w:hint="eastAsia"/>
          <w:sz w:val="24"/>
          <w:szCs w:val="28"/>
        </w:rPr>
        <w:t>微专业</w:t>
      </w:r>
      <w:proofErr w:type="gramEnd"/>
      <w:r w:rsidR="00CC2581">
        <w:rPr>
          <w:rFonts w:hint="eastAsia"/>
          <w:sz w:val="24"/>
          <w:szCs w:val="28"/>
        </w:rPr>
        <w:t>项目</w:t>
      </w:r>
      <w:r w:rsidR="005E3FBA" w:rsidRPr="005E3FBA">
        <w:rPr>
          <w:rFonts w:hint="eastAsia"/>
          <w:sz w:val="24"/>
          <w:szCs w:val="28"/>
        </w:rPr>
        <w:t>响应国家创新驱动与数字中国战略，具有多学科交叉、渗透力强、支撑性强等特点，呈现出技术、商业、创业</w:t>
      </w:r>
      <w:r w:rsidR="00C52FB5">
        <w:rPr>
          <w:rFonts w:hint="eastAsia"/>
          <w:sz w:val="24"/>
          <w:szCs w:val="28"/>
        </w:rPr>
        <w:t>与</w:t>
      </w:r>
      <w:r w:rsidR="005E3FBA" w:rsidRPr="005E3FBA">
        <w:rPr>
          <w:rFonts w:hint="eastAsia"/>
          <w:sz w:val="24"/>
          <w:szCs w:val="28"/>
        </w:rPr>
        <w:t>社会属性高度融合特色，致力于破解“科技成果转化最后一公里”核心难题，培养能够</w:t>
      </w:r>
      <w:r w:rsidR="00C52FB5">
        <w:rPr>
          <w:rFonts w:hint="eastAsia"/>
          <w:sz w:val="24"/>
          <w:szCs w:val="28"/>
        </w:rPr>
        <w:t>融通</w:t>
      </w:r>
      <w:r w:rsidR="005E3FBA" w:rsidRPr="005E3FBA">
        <w:rPr>
          <w:rFonts w:hint="eastAsia"/>
          <w:sz w:val="24"/>
          <w:szCs w:val="28"/>
        </w:rPr>
        <w:t>“创新链</w:t>
      </w:r>
      <w:r w:rsidR="005E3FBA" w:rsidRPr="005E3FBA">
        <w:rPr>
          <w:rFonts w:hint="eastAsia"/>
          <w:sz w:val="24"/>
          <w:szCs w:val="28"/>
        </w:rPr>
        <w:t>-</w:t>
      </w:r>
      <w:r w:rsidR="005E3FBA" w:rsidRPr="005E3FBA">
        <w:rPr>
          <w:rFonts w:hint="eastAsia"/>
          <w:sz w:val="24"/>
          <w:szCs w:val="28"/>
        </w:rPr>
        <w:t>产业链</w:t>
      </w:r>
      <w:r w:rsidR="005E3FBA" w:rsidRPr="005E3FBA">
        <w:rPr>
          <w:rFonts w:hint="eastAsia"/>
          <w:sz w:val="24"/>
          <w:szCs w:val="28"/>
        </w:rPr>
        <w:t>-</w:t>
      </w:r>
      <w:r w:rsidR="005E3FBA" w:rsidRPr="005E3FBA">
        <w:rPr>
          <w:rFonts w:hint="eastAsia"/>
          <w:sz w:val="24"/>
          <w:szCs w:val="28"/>
        </w:rPr>
        <w:t>资金链”的新一代技术创业领导者与管理者。课程</w:t>
      </w:r>
      <w:r w:rsidR="00C52FB5">
        <w:rPr>
          <w:rFonts w:hint="eastAsia"/>
          <w:sz w:val="24"/>
          <w:szCs w:val="28"/>
        </w:rPr>
        <w:t>将重点提升</w:t>
      </w:r>
      <w:r w:rsidR="005E3FBA" w:rsidRPr="005E3FBA">
        <w:rPr>
          <w:rFonts w:hint="eastAsia"/>
          <w:sz w:val="24"/>
          <w:szCs w:val="28"/>
        </w:rPr>
        <w:t>学生的技术战略规划、团队构建与资源整合、数字营销与价值创造、</w:t>
      </w:r>
      <w:proofErr w:type="gramStart"/>
      <w:r w:rsidR="005E3FBA" w:rsidRPr="005E3FBA">
        <w:rPr>
          <w:rFonts w:hint="eastAsia"/>
          <w:sz w:val="24"/>
          <w:szCs w:val="28"/>
        </w:rPr>
        <w:t>数智创新</w:t>
      </w:r>
      <w:proofErr w:type="gramEnd"/>
      <w:r w:rsidR="005E3FBA" w:rsidRPr="005E3FBA">
        <w:rPr>
          <w:rFonts w:hint="eastAsia"/>
          <w:sz w:val="24"/>
          <w:szCs w:val="28"/>
        </w:rPr>
        <w:t>与智能制造、融资与资产管理</w:t>
      </w:r>
      <w:r w:rsidR="00C52FB5">
        <w:rPr>
          <w:rFonts w:hint="eastAsia"/>
          <w:sz w:val="24"/>
          <w:szCs w:val="28"/>
        </w:rPr>
        <w:t>等</w:t>
      </w:r>
      <w:r w:rsidR="005E3FBA" w:rsidRPr="005E3FBA">
        <w:rPr>
          <w:rFonts w:hint="eastAsia"/>
          <w:sz w:val="24"/>
          <w:szCs w:val="28"/>
        </w:rPr>
        <w:t>能力，</w:t>
      </w:r>
      <w:r w:rsidR="00C52FB5">
        <w:rPr>
          <w:rFonts w:hint="eastAsia"/>
          <w:sz w:val="24"/>
          <w:szCs w:val="28"/>
        </w:rPr>
        <w:t>塑造</w:t>
      </w:r>
      <w:r w:rsidR="005E3FBA" w:rsidRPr="005E3FBA">
        <w:rPr>
          <w:rFonts w:hint="eastAsia"/>
          <w:sz w:val="24"/>
          <w:szCs w:val="28"/>
        </w:rPr>
        <w:t>兼具技术洞察、商业思维、创业精神与社会责任</w:t>
      </w:r>
      <w:r w:rsidR="00C52FB5">
        <w:rPr>
          <w:rFonts w:hint="eastAsia"/>
          <w:sz w:val="24"/>
          <w:szCs w:val="28"/>
        </w:rPr>
        <w:t>的复合型人才</w:t>
      </w:r>
      <w:r w:rsidR="005E3FBA" w:rsidRPr="005E3FBA">
        <w:rPr>
          <w:rFonts w:hint="eastAsia"/>
          <w:sz w:val="24"/>
          <w:szCs w:val="28"/>
        </w:rPr>
        <w:t>，</w:t>
      </w:r>
      <w:r w:rsidR="00C52FB5">
        <w:rPr>
          <w:rFonts w:hint="eastAsia"/>
          <w:sz w:val="24"/>
          <w:szCs w:val="28"/>
        </w:rPr>
        <w:t>助力学生从</w:t>
      </w:r>
      <w:r w:rsidR="005E3FBA" w:rsidRPr="005E3FBA">
        <w:rPr>
          <w:rFonts w:hint="eastAsia"/>
          <w:sz w:val="24"/>
          <w:szCs w:val="28"/>
        </w:rPr>
        <w:t>技术的开发者</w:t>
      </w:r>
      <w:r w:rsidR="00C52FB5">
        <w:rPr>
          <w:rFonts w:hint="eastAsia"/>
          <w:sz w:val="24"/>
          <w:szCs w:val="28"/>
        </w:rPr>
        <w:t>成长为</w:t>
      </w:r>
      <w:r w:rsidR="005E3FBA" w:rsidRPr="005E3FBA">
        <w:rPr>
          <w:rFonts w:hint="eastAsia"/>
          <w:sz w:val="24"/>
          <w:szCs w:val="28"/>
        </w:rPr>
        <w:t>技术价值的发现者、商业架构的设计者和创新创业的领导者。</w:t>
      </w:r>
    </w:p>
    <w:p w14:paraId="65A36085" w14:textId="191D7030" w:rsidR="00A30026" w:rsidRDefault="00A30026" w:rsidP="00923217">
      <w:pPr>
        <w:spacing w:line="360" w:lineRule="auto"/>
        <w:ind w:firstLineChars="200" w:firstLine="480"/>
        <w:rPr>
          <w:sz w:val="24"/>
          <w:szCs w:val="28"/>
        </w:rPr>
      </w:pPr>
      <w:r>
        <w:rPr>
          <w:rFonts w:hint="eastAsia"/>
          <w:sz w:val="24"/>
          <w:szCs w:val="28"/>
        </w:rPr>
        <w:t>管理学院整合优势师资力量，开设</w:t>
      </w:r>
      <w:r w:rsidRPr="008C36D7">
        <w:rPr>
          <w:rFonts w:hint="eastAsia"/>
          <w:sz w:val="24"/>
          <w:szCs w:val="28"/>
        </w:rPr>
        <w:t>《数智创业管理》</w:t>
      </w:r>
      <w:proofErr w:type="gramStart"/>
      <w:r w:rsidRPr="008C36D7">
        <w:rPr>
          <w:rFonts w:hint="eastAsia"/>
          <w:sz w:val="24"/>
          <w:szCs w:val="28"/>
        </w:rPr>
        <w:t>微专业</w:t>
      </w:r>
      <w:proofErr w:type="gramEnd"/>
      <w:r>
        <w:rPr>
          <w:rFonts w:hint="eastAsia"/>
          <w:sz w:val="24"/>
          <w:szCs w:val="28"/>
        </w:rPr>
        <w:t>项目，推动学科交叉融合，帮助学生灵活、高效、创新和实践性地学习“</w:t>
      </w:r>
      <w:r w:rsidRPr="009C4270">
        <w:rPr>
          <w:rFonts w:hint="eastAsia"/>
          <w:sz w:val="24"/>
          <w:szCs w:val="28"/>
        </w:rPr>
        <w:t>数智</w:t>
      </w:r>
      <w:r>
        <w:rPr>
          <w:rFonts w:hint="eastAsia"/>
          <w:sz w:val="24"/>
          <w:szCs w:val="28"/>
        </w:rPr>
        <w:t>+</w:t>
      </w:r>
      <w:r>
        <w:rPr>
          <w:rFonts w:hint="eastAsia"/>
          <w:sz w:val="24"/>
          <w:szCs w:val="28"/>
        </w:rPr>
        <w:t>创业”核心理论知识，提升</w:t>
      </w:r>
      <w:proofErr w:type="gramStart"/>
      <w:r>
        <w:rPr>
          <w:rFonts w:hint="eastAsia"/>
          <w:sz w:val="24"/>
          <w:szCs w:val="28"/>
        </w:rPr>
        <w:t>数智创业</w:t>
      </w:r>
      <w:proofErr w:type="gramEnd"/>
      <w:r>
        <w:rPr>
          <w:rFonts w:hint="eastAsia"/>
          <w:sz w:val="24"/>
          <w:szCs w:val="28"/>
        </w:rPr>
        <w:t>管理实践技能。现面向全</w:t>
      </w:r>
      <w:r w:rsidRPr="00D075CD">
        <w:rPr>
          <w:rFonts w:ascii="Times New Roman" w:hAnsi="Times New Roman" w:cs="Times New Roman" w:hint="eastAsia"/>
          <w:sz w:val="24"/>
          <w:szCs w:val="28"/>
        </w:rPr>
        <w:t>校</w:t>
      </w:r>
      <w:r w:rsidRPr="00D075CD">
        <w:rPr>
          <w:rFonts w:ascii="Times New Roman" w:hAnsi="Times New Roman" w:cs="Times New Roman"/>
          <w:sz w:val="24"/>
          <w:szCs w:val="28"/>
        </w:rPr>
        <w:t>2024</w:t>
      </w:r>
      <w:r w:rsidRPr="00D075CD">
        <w:rPr>
          <w:rFonts w:ascii="Times New Roman" w:hAnsi="Times New Roman" w:cs="Times New Roman" w:hint="eastAsia"/>
          <w:sz w:val="24"/>
          <w:szCs w:val="28"/>
        </w:rPr>
        <w:t>级、</w:t>
      </w:r>
      <w:r w:rsidRPr="008C36D7">
        <w:rPr>
          <w:rFonts w:ascii="Times New Roman" w:hAnsi="Times New Roman" w:cs="Times New Roman"/>
          <w:sz w:val="24"/>
          <w:szCs w:val="28"/>
        </w:rPr>
        <w:t>2025</w:t>
      </w:r>
      <w:r w:rsidRPr="008C36D7">
        <w:rPr>
          <w:rFonts w:ascii="Times New Roman" w:hAnsi="Times New Roman" w:cs="Times New Roman"/>
          <w:sz w:val="24"/>
          <w:szCs w:val="28"/>
        </w:rPr>
        <w:t>级</w:t>
      </w:r>
      <w:r w:rsidRPr="00D075CD">
        <w:rPr>
          <w:rFonts w:ascii="Times New Roman" w:hAnsi="Times New Roman" w:cs="Times New Roman" w:hint="eastAsia"/>
          <w:sz w:val="24"/>
          <w:szCs w:val="28"/>
        </w:rPr>
        <w:t>本科</w:t>
      </w:r>
      <w:r>
        <w:rPr>
          <w:rFonts w:hint="eastAsia"/>
          <w:sz w:val="24"/>
          <w:szCs w:val="28"/>
        </w:rPr>
        <w:t>生，启动招生工作。</w:t>
      </w:r>
    </w:p>
    <w:p w14:paraId="27A9C434" w14:textId="37D002A7" w:rsidR="00C52FB5" w:rsidRPr="00C52FB5" w:rsidRDefault="00C52FB5" w:rsidP="00910230">
      <w:pPr>
        <w:spacing w:line="360" w:lineRule="auto"/>
        <w:rPr>
          <w:b/>
          <w:bCs/>
          <w:sz w:val="24"/>
          <w:szCs w:val="28"/>
        </w:rPr>
      </w:pPr>
      <w:r w:rsidRPr="00C52FB5">
        <w:rPr>
          <w:rFonts w:hint="eastAsia"/>
          <w:b/>
          <w:bCs/>
          <w:sz w:val="24"/>
          <w:szCs w:val="28"/>
        </w:rPr>
        <w:t>核心</w:t>
      </w:r>
      <w:r w:rsidRPr="00060E8C">
        <w:rPr>
          <w:rFonts w:ascii="Times New Roman" w:hAnsi="Times New Roman" w:cs="Times New Roman"/>
          <w:b/>
          <w:bCs/>
          <w:sz w:val="24"/>
          <w:szCs w:val="28"/>
        </w:rPr>
        <w:t>课程</w:t>
      </w:r>
    </w:p>
    <w:p w14:paraId="64EF7BA6" w14:textId="70A79A88" w:rsidR="005E3FBA" w:rsidRPr="005E3FBA" w:rsidRDefault="005E3FBA" w:rsidP="005E3FBA">
      <w:pPr>
        <w:spacing w:line="360" w:lineRule="auto"/>
        <w:ind w:firstLineChars="200" w:firstLine="482"/>
        <w:jc w:val="center"/>
        <w:rPr>
          <w:b/>
          <w:bCs/>
          <w:sz w:val="24"/>
          <w:szCs w:val="28"/>
        </w:rPr>
      </w:pPr>
      <w:r w:rsidRPr="005E3FBA">
        <w:rPr>
          <w:rFonts w:hint="eastAsia"/>
          <w:b/>
          <w:bCs/>
          <w:sz w:val="24"/>
          <w:szCs w:val="28"/>
        </w:rPr>
        <w:t>《技术创业战略与创新管理》</w:t>
      </w:r>
    </w:p>
    <w:p w14:paraId="60396A42" w14:textId="4E16377D" w:rsidR="00991A0D" w:rsidRDefault="005E3FBA" w:rsidP="00BD477A">
      <w:pPr>
        <w:spacing w:line="360" w:lineRule="auto"/>
        <w:ind w:firstLineChars="200" w:firstLine="480"/>
        <w:rPr>
          <w:sz w:val="24"/>
          <w:szCs w:val="28"/>
        </w:rPr>
      </w:pPr>
      <w:r w:rsidRPr="00BD477A">
        <w:rPr>
          <w:rFonts w:hint="eastAsia"/>
          <w:sz w:val="24"/>
          <w:szCs w:val="28"/>
        </w:rPr>
        <w:t>课程简介：</w:t>
      </w:r>
      <w:r w:rsidR="00BD477A" w:rsidRPr="00BD477A">
        <w:rPr>
          <w:sz w:val="24"/>
          <w:szCs w:val="28"/>
        </w:rPr>
        <w:t>本课程聚焦技术创业的战略</w:t>
      </w:r>
      <w:r w:rsidR="00AE5E19">
        <w:rPr>
          <w:rFonts w:hint="eastAsia"/>
          <w:sz w:val="24"/>
          <w:szCs w:val="28"/>
        </w:rPr>
        <w:t>构建</w:t>
      </w:r>
      <w:r w:rsidR="00BD477A" w:rsidRPr="00BD477A">
        <w:rPr>
          <w:sz w:val="24"/>
          <w:szCs w:val="28"/>
        </w:rPr>
        <w:t>与执行体系，旨在培养</w:t>
      </w:r>
      <w:r w:rsidR="00991A0D">
        <w:rPr>
          <w:rFonts w:hint="eastAsia"/>
          <w:sz w:val="24"/>
          <w:szCs w:val="28"/>
        </w:rPr>
        <w:t>学生</w:t>
      </w:r>
      <w:r w:rsidR="00BD477A" w:rsidRPr="00BD477A">
        <w:rPr>
          <w:sz w:val="24"/>
          <w:szCs w:val="28"/>
        </w:rPr>
        <w:t>在复杂动态环境中</w:t>
      </w:r>
      <w:r w:rsidR="00AE5E19">
        <w:rPr>
          <w:rFonts w:hint="eastAsia"/>
          <w:sz w:val="24"/>
          <w:szCs w:val="28"/>
        </w:rPr>
        <w:t>实现</w:t>
      </w:r>
      <w:r w:rsidR="00BD477A" w:rsidRPr="00BD477A">
        <w:rPr>
          <w:sz w:val="24"/>
          <w:szCs w:val="28"/>
        </w:rPr>
        <w:t>技术商业化的</w:t>
      </w:r>
      <w:r w:rsidR="00991A0D" w:rsidRPr="00BD477A">
        <w:rPr>
          <w:sz w:val="24"/>
          <w:szCs w:val="28"/>
        </w:rPr>
        <w:t>战略思维</w:t>
      </w:r>
      <w:r w:rsidR="00991A0D">
        <w:rPr>
          <w:rFonts w:hint="eastAsia"/>
          <w:sz w:val="24"/>
          <w:szCs w:val="28"/>
        </w:rPr>
        <w:t>和</w:t>
      </w:r>
      <w:r w:rsidR="00BD477A" w:rsidRPr="00BD477A">
        <w:rPr>
          <w:sz w:val="24"/>
          <w:szCs w:val="28"/>
        </w:rPr>
        <w:t>系统能力。</w:t>
      </w:r>
      <w:r w:rsidR="00991A0D">
        <w:rPr>
          <w:rFonts w:hint="eastAsia"/>
          <w:sz w:val="24"/>
          <w:szCs w:val="28"/>
        </w:rPr>
        <w:t>课程</w:t>
      </w:r>
      <w:r w:rsidR="00AE5E19">
        <w:rPr>
          <w:rFonts w:hint="eastAsia"/>
          <w:sz w:val="24"/>
          <w:szCs w:val="28"/>
        </w:rPr>
        <w:t>遵循“创意产生</w:t>
      </w:r>
      <w:r w:rsidR="00AE5E19">
        <w:rPr>
          <w:rFonts w:hint="eastAsia"/>
          <w:sz w:val="24"/>
          <w:szCs w:val="28"/>
        </w:rPr>
        <w:t>-</w:t>
      </w:r>
      <w:r w:rsidR="00AE5E19">
        <w:rPr>
          <w:rFonts w:hint="eastAsia"/>
          <w:sz w:val="24"/>
          <w:szCs w:val="28"/>
        </w:rPr>
        <w:t>技术创业战略规划</w:t>
      </w:r>
      <w:r w:rsidR="00AE5E19">
        <w:rPr>
          <w:rFonts w:hint="eastAsia"/>
          <w:sz w:val="24"/>
          <w:szCs w:val="28"/>
        </w:rPr>
        <w:t>-</w:t>
      </w:r>
      <w:r w:rsidR="00AE5E19">
        <w:rPr>
          <w:rFonts w:hint="eastAsia"/>
          <w:sz w:val="24"/>
          <w:szCs w:val="28"/>
        </w:rPr>
        <w:t>落地突破”为主线</w:t>
      </w:r>
      <w:r w:rsidR="00675D22">
        <w:rPr>
          <w:rFonts w:hint="eastAsia"/>
          <w:sz w:val="24"/>
          <w:szCs w:val="28"/>
        </w:rPr>
        <w:t>，</w:t>
      </w:r>
      <w:r w:rsidR="00AE5E19">
        <w:rPr>
          <w:rFonts w:hint="eastAsia"/>
          <w:sz w:val="24"/>
          <w:szCs w:val="28"/>
        </w:rPr>
        <w:t>重点塑造学生在</w:t>
      </w:r>
      <w:r w:rsidR="00675D22" w:rsidRPr="00675D22">
        <w:rPr>
          <w:rFonts w:hint="eastAsia"/>
          <w:sz w:val="24"/>
          <w:szCs w:val="28"/>
        </w:rPr>
        <w:t>技术创业战略</w:t>
      </w:r>
      <w:r w:rsidR="00AE5E19">
        <w:rPr>
          <w:rFonts w:hint="eastAsia"/>
          <w:sz w:val="24"/>
          <w:szCs w:val="28"/>
        </w:rPr>
        <w:t>过程中的战略决策与执行能力。</w:t>
      </w:r>
      <w:r w:rsidR="00060E8C">
        <w:rPr>
          <w:rFonts w:hint="eastAsia"/>
          <w:sz w:val="24"/>
          <w:szCs w:val="28"/>
        </w:rPr>
        <w:t>通过课程学习，</w:t>
      </w:r>
      <w:r w:rsidR="00AE5E19">
        <w:rPr>
          <w:rFonts w:hint="eastAsia"/>
          <w:sz w:val="24"/>
          <w:szCs w:val="28"/>
        </w:rPr>
        <w:t>学生将系统掌握技术创业与创新管理知识体系</w:t>
      </w:r>
      <w:r w:rsidR="00675D22">
        <w:rPr>
          <w:rFonts w:hint="eastAsia"/>
          <w:sz w:val="24"/>
          <w:szCs w:val="28"/>
        </w:rPr>
        <w:t>，</w:t>
      </w:r>
      <w:r w:rsidR="00AE5E19" w:rsidRPr="00AE5E19">
        <w:rPr>
          <w:rFonts w:hint="eastAsia"/>
          <w:sz w:val="24"/>
          <w:szCs w:val="28"/>
        </w:rPr>
        <w:t>熟练运用智能化的机会识别框架</w:t>
      </w:r>
      <w:r w:rsidR="00675D22">
        <w:rPr>
          <w:rFonts w:hint="eastAsia"/>
          <w:sz w:val="24"/>
          <w:szCs w:val="28"/>
        </w:rPr>
        <w:t>，</w:t>
      </w:r>
      <w:r w:rsidR="00AE5E19" w:rsidRPr="00AE5E19">
        <w:rPr>
          <w:rFonts w:hint="eastAsia"/>
          <w:sz w:val="24"/>
          <w:szCs w:val="28"/>
        </w:rPr>
        <w:t>深入理解数字与人工智能技术的赋能作用</w:t>
      </w:r>
      <w:r w:rsidR="00675D22">
        <w:rPr>
          <w:rFonts w:hint="eastAsia"/>
          <w:sz w:val="24"/>
          <w:szCs w:val="28"/>
        </w:rPr>
        <w:t>。</w:t>
      </w:r>
      <w:r w:rsidR="00AE5E19">
        <w:rPr>
          <w:rFonts w:hint="eastAsia"/>
          <w:sz w:val="24"/>
          <w:szCs w:val="28"/>
        </w:rPr>
        <w:t>核心教学</w:t>
      </w:r>
      <w:r w:rsidR="00675D22">
        <w:rPr>
          <w:rFonts w:hint="eastAsia"/>
          <w:sz w:val="24"/>
          <w:szCs w:val="28"/>
        </w:rPr>
        <w:t>内容包括：</w:t>
      </w:r>
      <w:r w:rsidR="00675D22" w:rsidRPr="00675D22">
        <w:rPr>
          <w:rFonts w:hint="eastAsia"/>
          <w:sz w:val="24"/>
          <w:szCs w:val="28"/>
        </w:rPr>
        <w:t>技术创业战略规划，创业环境与竞争格局分析，新创企业动态资源管理与可持续成长，研发管理范式演进与特征，新产品开发流程与常用工</w:t>
      </w:r>
      <w:r w:rsidR="00675D22" w:rsidRPr="007361B7">
        <w:rPr>
          <w:rFonts w:ascii="Times New Roman" w:hAnsi="Times New Roman" w:cs="Times New Roman"/>
          <w:sz w:val="24"/>
          <w:szCs w:val="28"/>
        </w:rPr>
        <w:t>具，</w:t>
      </w:r>
      <w:r w:rsidR="00675D22" w:rsidRPr="007361B7">
        <w:rPr>
          <w:rFonts w:ascii="Times New Roman" w:hAnsi="Times New Roman" w:cs="Times New Roman"/>
          <w:sz w:val="24"/>
          <w:szCs w:val="28"/>
        </w:rPr>
        <w:t>AI</w:t>
      </w:r>
      <w:r w:rsidR="00675D22" w:rsidRPr="00675D22">
        <w:rPr>
          <w:rFonts w:hint="eastAsia"/>
          <w:sz w:val="24"/>
          <w:szCs w:val="28"/>
        </w:rPr>
        <w:t>赋能技术创业</w:t>
      </w:r>
      <w:r w:rsidR="00AE5E19">
        <w:rPr>
          <w:rFonts w:hint="eastAsia"/>
          <w:sz w:val="24"/>
          <w:szCs w:val="28"/>
        </w:rPr>
        <w:t>实践</w:t>
      </w:r>
      <w:r w:rsidR="00675D22" w:rsidRPr="00675D22">
        <w:rPr>
          <w:rFonts w:hint="eastAsia"/>
          <w:sz w:val="24"/>
          <w:szCs w:val="28"/>
        </w:rPr>
        <w:t>，开放式创新生态系统与平台战略</w:t>
      </w:r>
      <w:r w:rsidR="00675D22">
        <w:rPr>
          <w:rFonts w:hint="eastAsia"/>
          <w:sz w:val="24"/>
          <w:szCs w:val="28"/>
        </w:rPr>
        <w:t>等</w:t>
      </w:r>
      <w:r w:rsidR="00675D22" w:rsidRPr="00675D22">
        <w:rPr>
          <w:rFonts w:hint="eastAsia"/>
          <w:sz w:val="24"/>
          <w:szCs w:val="28"/>
        </w:rPr>
        <w:t>。</w:t>
      </w:r>
    </w:p>
    <w:p w14:paraId="1D11019F" w14:textId="3197513B" w:rsidR="00991A0D" w:rsidRDefault="00675D22" w:rsidP="00BD477A">
      <w:pPr>
        <w:spacing w:line="360" w:lineRule="auto"/>
        <w:ind w:firstLineChars="200" w:firstLine="480"/>
        <w:rPr>
          <w:sz w:val="24"/>
          <w:szCs w:val="28"/>
        </w:rPr>
      </w:pPr>
      <w:r w:rsidRPr="00675D22">
        <w:rPr>
          <w:rFonts w:hint="eastAsia"/>
          <w:sz w:val="24"/>
          <w:szCs w:val="28"/>
        </w:rPr>
        <w:t>教学安排：</w:t>
      </w:r>
    </w:p>
    <w:tbl>
      <w:tblPr>
        <w:tblStyle w:val="af2"/>
        <w:tblW w:w="0" w:type="auto"/>
        <w:tblLook w:val="04A0" w:firstRow="1" w:lastRow="0" w:firstColumn="1" w:lastColumn="0" w:noHBand="0" w:noVBand="1"/>
      </w:tblPr>
      <w:tblGrid>
        <w:gridCol w:w="1555"/>
        <w:gridCol w:w="1417"/>
        <w:gridCol w:w="1276"/>
        <w:gridCol w:w="1974"/>
        <w:gridCol w:w="2074"/>
      </w:tblGrid>
      <w:tr w:rsidR="00C61D19" w14:paraId="5C4D0FBE" w14:textId="77777777" w:rsidTr="00692BDC">
        <w:tc>
          <w:tcPr>
            <w:tcW w:w="1555" w:type="dxa"/>
          </w:tcPr>
          <w:p w14:paraId="2CE6D412" w14:textId="0866F06A" w:rsidR="00C61D19" w:rsidRDefault="00C61D19" w:rsidP="005E3FBA">
            <w:pPr>
              <w:spacing w:line="360" w:lineRule="auto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课程名称</w:t>
            </w:r>
          </w:p>
        </w:tc>
        <w:tc>
          <w:tcPr>
            <w:tcW w:w="6741" w:type="dxa"/>
            <w:gridSpan w:val="4"/>
          </w:tcPr>
          <w:p w14:paraId="74903BA5" w14:textId="2C080E2B" w:rsidR="00C61D19" w:rsidRDefault="00C61D19" w:rsidP="00CC2581">
            <w:pPr>
              <w:spacing w:line="360" w:lineRule="auto"/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《</w:t>
            </w:r>
            <w:bookmarkStart w:id="1" w:name="_Hlk219663450"/>
            <w:r w:rsidRPr="00C61D19">
              <w:rPr>
                <w:rFonts w:hint="eastAsia"/>
                <w:sz w:val="24"/>
                <w:szCs w:val="28"/>
              </w:rPr>
              <w:t>技术创业战略与创新管理</w:t>
            </w:r>
            <w:bookmarkEnd w:id="1"/>
            <w:r>
              <w:rPr>
                <w:rFonts w:hint="eastAsia"/>
                <w:sz w:val="24"/>
                <w:szCs w:val="28"/>
              </w:rPr>
              <w:t>》</w:t>
            </w:r>
          </w:p>
        </w:tc>
      </w:tr>
      <w:tr w:rsidR="00C61D19" w14:paraId="77BD9EF9" w14:textId="77777777" w:rsidTr="00692BDC">
        <w:tc>
          <w:tcPr>
            <w:tcW w:w="1555" w:type="dxa"/>
          </w:tcPr>
          <w:p w14:paraId="1361CDF5" w14:textId="65D31153" w:rsidR="00C61D19" w:rsidRDefault="00C61D19" w:rsidP="005E3FBA">
            <w:pPr>
              <w:spacing w:line="360" w:lineRule="auto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教学团队</w:t>
            </w:r>
          </w:p>
        </w:tc>
        <w:tc>
          <w:tcPr>
            <w:tcW w:w="6741" w:type="dxa"/>
            <w:gridSpan w:val="4"/>
          </w:tcPr>
          <w:p w14:paraId="2BBD65F9" w14:textId="455BA527" w:rsidR="00C61D19" w:rsidRDefault="00C61D19" w:rsidP="00CC2581">
            <w:pPr>
              <w:spacing w:line="360" w:lineRule="auto"/>
              <w:jc w:val="center"/>
              <w:rPr>
                <w:sz w:val="24"/>
                <w:szCs w:val="28"/>
              </w:rPr>
            </w:pPr>
            <w:proofErr w:type="gramStart"/>
            <w:r>
              <w:rPr>
                <w:rFonts w:hint="eastAsia"/>
                <w:sz w:val="24"/>
                <w:szCs w:val="28"/>
              </w:rPr>
              <w:t>冯</w:t>
            </w:r>
            <w:proofErr w:type="gramEnd"/>
            <w:r>
              <w:rPr>
                <w:rFonts w:hint="eastAsia"/>
                <w:sz w:val="24"/>
                <w:szCs w:val="28"/>
              </w:rPr>
              <w:t>军政（管理学院）</w:t>
            </w:r>
          </w:p>
          <w:p w14:paraId="52BAD660" w14:textId="67DBB4D6" w:rsidR="00C61D19" w:rsidRDefault="00C61D19" w:rsidP="00CC2581">
            <w:pPr>
              <w:spacing w:line="360" w:lineRule="auto"/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周</w:t>
            </w:r>
            <w:proofErr w:type="gramStart"/>
            <w:r>
              <w:rPr>
                <w:rFonts w:hint="eastAsia"/>
                <w:sz w:val="24"/>
                <w:szCs w:val="28"/>
              </w:rPr>
              <w:t>泯</w:t>
            </w:r>
            <w:proofErr w:type="gramEnd"/>
            <w:r>
              <w:rPr>
                <w:rFonts w:hint="eastAsia"/>
                <w:sz w:val="24"/>
                <w:szCs w:val="28"/>
              </w:rPr>
              <w:t>非（管理学院）</w:t>
            </w:r>
          </w:p>
          <w:p w14:paraId="6F0396D0" w14:textId="72B5769E" w:rsidR="00C61D19" w:rsidRDefault="00C61D19" w:rsidP="00CC2581">
            <w:pPr>
              <w:spacing w:line="360" w:lineRule="auto"/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lastRenderedPageBreak/>
              <w:t>张素平（管理学院）</w:t>
            </w:r>
          </w:p>
        </w:tc>
      </w:tr>
      <w:tr w:rsidR="00C61D19" w14:paraId="783D9480" w14:textId="77777777" w:rsidTr="00692BDC">
        <w:tc>
          <w:tcPr>
            <w:tcW w:w="1555" w:type="dxa"/>
          </w:tcPr>
          <w:p w14:paraId="4088A893" w14:textId="2AB1521C" w:rsidR="00C61D19" w:rsidRDefault="00C61D19" w:rsidP="005E3FBA">
            <w:pPr>
              <w:spacing w:line="360" w:lineRule="auto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lastRenderedPageBreak/>
              <w:t>课程学分</w:t>
            </w:r>
          </w:p>
        </w:tc>
        <w:tc>
          <w:tcPr>
            <w:tcW w:w="2693" w:type="dxa"/>
            <w:gridSpan w:val="2"/>
          </w:tcPr>
          <w:p w14:paraId="55B7DB74" w14:textId="7CABA451" w:rsidR="00C61D19" w:rsidRPr="00692BDC" w:rsidRDefault="00C61D19" w:rsidP="00692BD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692BDC">
              <w:rPr>
                <w:rFonts w:ascii="Times New Roman" w:hAnsi="Times New Roman" w:cs="Times New Roman"/>
                <w:sz w:val="24"/>
                <w:szCs w:val="28"/>
              </w:rPr>
              <w:t>2</w:t>
            </w:r>
            <w:r w:rsidR="00692BDC">
              <w:rPr>
                <w:rFonts w:ascii="Times New Roman" w:hAnsi="Times New Roman" w:cs="Times New Roman" w:hint="eastAsia"/>
                <w:sz w:val="24"/>
                <w:szCs w:val="28"/>
              </w:rPr>
              <w:t>.0</w:t>
            </w:r>
          </w:p>
        </w:tc>
        <w:tc>
          <w:tcPr>
            <w:tcW w:w="1974" w:type="dxa"/>
          </w:tcPr>
          <w:p w14:paraId="096AD8FF" w14:textId="4C99DF55" w:rsidR="00C61D19" w:rsidRPr="00692BDC" w:rsidRDefault="00C61D19" w:rsidP="00692BD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692BDC">
              <w:rPr>
                <w:rFonts w:ascii="Times New Roman" w:hAnsi="Times New Roman" w:cs="Times New Roman"/>
                <w:sz w:val="24"/>
                <w:szCs w:val="28"/>
              </w:rPr>
              <w:t>课程学时</w:t>
            </w:r>
          </w:p>
        </w:tc>
        <w:tc>
          <w:tcPr>
            <w:tcW w:w="2074" w:type="dxa"/>
          </w:tcPr>
          <w:p w14:paraId="631358AB" w14:textId="60222E64" w:rsidR="00C61D19" w:rsidRPr="00692BDC" w:rsidRDefault="00C61D19" w:rsidP="00692BD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692BDC">
              <w:rPr>
                <w:rFonts w:ascii="Times New Roman" w:hAnsi="Times New Roman" w:cs="Times New Roman"/>
                <w:sz w:val="24"/>
                <w:szCs w:val="28"/>
              </w:rPr>
              <w:t>32</w:t>
            </w:r>
          </w:p>
        </w:tc>
      </w:tr>
      <w:tr w:rsidR="00692BDC" w14:paraId="0ADC53B7" w14:textId="77777777" w:rsidTr="00692BDC">
        <w:tc>
          <w:tcPr>
            <w:tcW w:w="1555" w:type="dxa"/>
          </w:tcPr>
          <w:p w14:paraId="6D76E06B" w14:textId="351C2FA7" w:rsidR="00692BDC" w:rsidRDefault="00692BDC" w:rsidP="005E3FBA">
            <w:pPr>
              <w:spacing w:line="360" w:lineRule="auto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授课方式</w:t>
            </w:r>
          </w:p>
        </w:tc>
        <w:tc>
          <w:tcPr>
            <w:tcW w:w="1417" w:type="dxa"/>
          </w:tcPr>
          <w:p w14:paraId="46030C74" w14:textId="34B2AB85" w:rsidR="00692BDC" w:rsidRPr="00692BDC" w:rsidRDefault="00692BDC" w:rsidP="00692BD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692BDC">
              <w:rPr>
                <w:rFonts w:ascii="Times New Roman" w:hAnsi="Times New Roman" w:cs="Times New Roman"/>
                <w:sz w:val="24"/>
                <w:szCs w:val="28"/>
              </w:rPr>
              <w:t>课堂讲授</w:t>
            </w:r>
          </w:p>
        </w:tc>
        <w:tc>
          <w:tcPr>
            <w:tcW w:w="1276" w:type="dxa"/>
          </w:tcPr>
          <w:p w14:paraId="048C54B2" w14:textId="35E887E8" w:rsidR="00692BDC" w:rsidRPr="00692BDC" w:rsidRDefault="00692BDC" w:rsidP="00692BD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692BDC">
              <w:rPr>
                <w:rFonts w:ascii="Times New Roman" w:hAnsi="Times New Roman" w:cs="Times New Roman"/>
                <w:sz w:val="24"/>
                <w:szCs w:val="28"/>
              </w:rPr>
              <w:t>20</w:t>
            </w:r>
          </w:p>
        </w:tc>
        <w:tc>
          <w:tcPr>
            <w:tcW w:w="1974" w:type="dxa"/>
          </w:tcPr>
          <w:p w14:paraId="1699F2D4" w14:textId="0604E3C3" w:rsidR="00692BDC" w:rsidRPr="00692BDC" w:rsidRDefault="00692BDC" w:rsidP="00692BD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692BDC">
              <w:rPr>
                <w:rFonts w:ascii="Times New Roman" w:hAnsi="Times New Roman" w:cs="Times New Roman"/>
                <w:sz w:val="24"/>
                <w:szCs w:val="28"/>
              </w:rPr>
              <w:t>课内实践</w:t>
            </w:r>
          </w:p>
        </w:tc>
        <w:tc>
          <w:tcPr>
            <w:tcW w:w="2074" w:type="dxa"/>
          </w:tcPr>
          <w:p w14:paraId="2B057167" w14:textId="6F0CD4C3" w:rsidR="00692BDC" w:rsidRPr="00692BDC" w:rsidRDefault="00692BDC" w:rsidP="00692BD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692BDC">
              <w:rPr>
                <w:rFonts w:ascii="Times New Roman" w:hAnsi="Times New Roman" w:cs="Times New Roman"/>
                <w:sz w:val="24"/>
                <w:szCs w:val="28"/>
              </w:rPr>
              <w:t>12</w:t>
            </w:r>
          </w:p>
        </w:tc>
      </w:tr>
    </w:tbl>
    <w:p w14:paraId="0650B444" w14:textId="77777777" w:rsidR="00C52FB5" w:rsidRDefault="00C52FB5" w:rsidP="005A50CB">
      <w:pPr>
        <w:spacing w:line="360" w:lineRule="auto"/>
        <w:jc w:val="center"/>
        <w:rPr>
          <w:b/>
          <w:bCs/>
          <w:sz w:val="24"/>
          <w:szCs w:val="28"/>
        </w:rPr>
      </w:pPr>
    </w:p>
    <w:p w14:paraId="3A0B7224" w14:textId="7E791612" w:rsidR="005E3FBA" w:rsidRPr="005A50CB" w:rsidRDefault="005E3FBA" w:rsidP="005A50CB">
      <w:pPr>
        <w:spacing w:line="360" w:lineRule="auto"/>
        <w:jc w:val="center"/>
        <w:rPr>
          <w:b/>
          <w:bCs/>
          <w:sz w:val="24"/>
          <w:szCs w:val="28"/>
        </w:rPr>
      </w:pPr>
      <w:r w:rsidRPr="005A50CB">
        <w:rPr>
          <w:rFonts w:hint="eastAsia"/>
          <w:b/>
          <w:bCs/>
          <w:sz w:val="24"/>
          <w:szCs w:val="28"/>
        </w:rPr>
        <w:t>《创业团队组建与领导力》</w:t>
      </w:r>
    </w:p>
    <w:p w14:paraId="4E92CD27" w14:textId="2502996C" w:rsidR="00E10974" w:rsidRDefault="00E10974" w:rsidP="00E10974">
      <w:pPr>
        <w:spacing w:line="360" w:lineRule="auto"/>
        <w:ind w:firstLineChars="200" w:firstLine="480"/>
        <w:rPr>
          <w:sz w:val="24"/>
          <w:szCs w:val="28"/>
        </w:rPr>
      </w:pPr>
      <w:r w:rsidRPr="00BD477A">
        <w:rPr>
          <w:rFonts w:hint="eastAsia"/>
          <w:sz w:val="24"/>
          <w:szCs w:val="28"/>
        </w:rPr>
        <w:t>课程简介：</w:t>
      </w:r>
      <w:r w:rsidR="00204830" w:rsidRPr="00BD477A">
        <w:rPr>
          <w:sz w:val="24"/>
          <w:szCs w:val="28"/>
        </w:rPr>
        <w:t>本课程</w:t>
      </w:r>
      <w:r w:rsidR="00E14A0B">
        <w:rPr>
          <w:rFonts w:hint="eastAsia"/>
          <w:sz w:val="24"/>
          <w:szCs w:val="28"/>
        </w:rPr>
        <w:t>聚焦技术</w:t>
      </w:r>
      <w:r w:rsidR="00E14A0B" w:rsidRPr="00E14A0B">
        <w:rPr>
          <w:rFonts w:hint="eastAsia"/>
          <w:sz w:val="24"/>
          <w:szCs w:val="28"/>
        </w:rPr>
        <w:t>创业过程中的团队构建与领导力发展</w:t>
      </w:r>
      <w:r w:rsidR="00E14A0B">
        <w:rPr>
          <w:rFonts w:hint="eastAsia"/>
          <w:sz w:val="24"/>
          <w:szCs w:val="28"/>
        </w:rPr>
        <w:t>，主要内容涵盖企业家精神与创业特质、技术</w:t>
      </w:r>
      <w:r w:rsidR="00B4065F" w:rsidRPr="00B4065F">
        <w:rPr>
          <w:rFonts w:hint="eastAsia"/>
          <w:sz w:val="24"/>
          <w:szCs w:val="28"/>
        </w:rPr>
        <w:t>创业</w:t>
      </w:r>
      <w:r w:rsidR="00E14A0B">
        <w:rPr>
          <w:rFonts w:hint="eastAsia"/>
          <w:sz w:val="24"/>
          <w:szCs w:val="28"/>
        </w:rPr>
        <w:t>核心</w:t>
      </w:r>
      <w:r w:rsidR="00B4065F" w:rsidRPr="00B4065F">
        <w:rPr>
          <w:rFonts w:hint="eastAsia"/>
          <w:sz w:val="24"/>
          <w:szCs w:val="28"/>
        </w:rPr>
        <w:t>团队组建</w:t>
      </w:r>
      <w:r w:rsidR="00E14A0B">
        <w:rPr>
          <w:rFonts w:hint="eastAsia"/>
          <w:sz w:val="24"/>
          <w:szCs w:val="28"/>
        </w:rPr>
        <w:t>与动态管理</w:t>
      </w:r>
      <w:r w:rsidR="00B4065F" w:rsidRPr="00B4065F">
        <w:rPr>
          <w:rFonts w:hint="eastAsia"/>
          <w:sz w:val="24"/>
          <w:szCs w:val="28"/>
        </w:rPr>
        <w:t>、领导理论</w:t>
      </w:r>
      <w:r w:rsidR="00E14A0B">
        <w:rPr>
          <w:rFonts w:hint="eastAsia"/>
          <w:sz w:val="24"/>
          <w:szCs w:val="28"/>
        </w:rPr>
        <w:t>与</w:t>
      </w:r>
      <w:r w:rsidR="00B4065F" w:rsidRPr="00B4065F">
        <w:rPr>
          <w:rFonts w:hint="eastAsia"/>
          <w:sz w:val="24"/>
          <w:szCs w:val="28"/>
        </w:rPr>
        <w:t>机制</w:t>
      </w:r>
      <w:r w:rsidR="00E14A0B">
        <w:rPr>
          <w:rFonts w:hint="eastAsia"/>
          <w:sz w:val="24"/>
          <w:szCs w:val="28"/>
        </w:rPr>
        <w:t>、</w:t>
      </w:r>
      <w:r w:rsidR="00E14A0B" w:rsidRPr="00E14A0B">
        <w:rPr>
          <w:rFonts w:hint="eastAsia"/>
          <w:sz w:val="24"/>
          <w:szCs w:val="28"/>
        </w:rPr>
        <w:t>面向技术</w:t>
      </w:r>
      <w:r w:rsidR="00E14A0B">
        <w:rPr>
          <w:rFonts w:hint="eastAsia"/>
          <w:sz w:val="24"/>
          <w:szCs w:val="28"/>
        </w:rPr>
        <w:t>创业</w:t>
      </w:r>
      <w:r w:rsidR="00E14A0B" w:rsidRPr="00E14A0B">
        <w:rPr>
          <w:rFonts w:hint="eastAsia"/>
          <w:sz w:val="24"/>
          <w:szCs w:val="28"/>
        </w:rPr>
        <w:t>的组织模式与</w:t>
      </w:r>
      <w:proofErr w:type="gramStart"/>
      <w:r w:rsidR="00E14A0B" w:rsidRPr="00E14A0B">
        <w:rPr>
          <w:rFonts w:hint="eastAsia"/>
          <w:sz w:val="24"/>
          <w:szCs w:val="28"/>
        </w:rPr>
        <w:t>跨职能</w:t>
      </w:r>
      <w:proofErr w:type="gramEnd"/>
      <w:r w:rsidR="00E14A0B" w:rsidRPr="00E14A0B">
        <w:rPr>
          <w:rFonts w:hint="eastAsia"/>
          <w:sz w:val="24"/>
          <w:szCs w:val="28"/>
        </w:rPr>
        <w:t>协同、领导</w:t>
      </w:r>
      <w:proofErr w:type="gramStart"/>
      <w:r w:rsidR="00E14A0B" w:rsidRPr="00E14A0B">
        <w:rPr>
          <w:rFonts w:hint="eastAsia"/>
          <w:sz w:val="24"/>
          <w:szCs w:val="28"/>
        </w:rPr>
        <w:t>力实践</w:t>
      </w:r>
      <w:proofErr w:type="gramEnd"/>
      <w:r w:rsidR="00E14A0B" w:rsidRPr="00E14A0B">
        <w:rPr>
          <w:rFonts w:hint="eastAsia"/>
          <w:sz w:val="24"/>
          <w:szCs w:val="28"/>
        </w:rPr>
        <w:t>与决策模拟</w:t>
      </w:r>
      <w:r w:rsidR="00B4065F" w:rsidRPr="00B4065F">
        <w:rPr>
          <w:rFonts w:hint="eastAsia"/>
          <w:sz w:val="24"/>
          <w:szCs w:val="28"/>
        </w:rPr>
        <w:t>等基本</w:t>
      </w:r>
      <w:r w:rsidR="00E14A0B">
        <w:rPr>
          <w:rFonts w:hint="eastAsia"/>
          <w:sz w:val="24"/>
          <w:szCs w:val="28"/>
        </w:rPr>
        <w:t>知识体系</w:t>
      </w:r>
      <w:r w:rsidR="00B4065F" w:rsidRPr="00B4065F">
        <w:rPr>
          <w:rFonts w:hint="eastAsia"/>
          <w:sz w:val="24"/>
          <w:szCs w:val="28"/>
        </w:rPr>
        <w:t>，</w:t>
      </w:r>
      <w:r w:rsidR="00E14A0B">
        <w:rPr>
          <w:rFonts w:hint="eastAsia"/>
          <w:sz w:val="24"/>
          <w:szCs w:val="28"/>
        </w:rPr>
        <w:t>以及</w:t>
      </w:r>
      <w:r w:rsidR="00B4065F" w:rsidRPr="00B4065F">
        <w:rPr>
          <w:rFonts w:hint="eastAsia"/>
          <w:sz w:val="24"/>
          <w:szCs w:val="28"/>
        </w:rPr>
        <w:t>创业团队管理的工具</w:t>
      </w:r>
      <w:r w:rsidR="00E14A0B">
        <w:rPr>
          <w:rFonts w:hint="eastAsia"/>
          <w:sz w:val="24"/>
          <w:szCs w:val="28"/>
        </w:rPr>
        <w:t>与</w:t>
      </w:r>
      <w:r w:rsidR="00B4065F" w:rsidRPr="00B4065F">
        <w:rPr>
          <w:rFonts w:hint="eastAsia"/>
          <w:sz w:val="24"/>
          <w:szCs w:val="28"/>
        </w:rPr>
        <w:t>方法。课程</w:t>
      </w:r>
      <w:r w:rsidR="00523E35">
        <w:rPr>
          <w:rFonts w:hint="eastAsia"/>
          <w:sz w:val="24"/>
          <w:szCs w:val="28"/>
        </w:rPr>
        <w:t>采用以学生为中心的</w:t>
      </w:r>
      <w:r w:rsidR="00B4065F" w:rsidRPr="00B4065F">
        <w:rPr>
          <w:rFonts w:hint="eastAsia"/>
          <w:sz w:val="24"/>
          <w:szCs w:val="28"/>
        </w:rPr>
        <w:t>研讨</w:t>
      </w:r>
      <w:r w:rsidR="00523E35">
        <w:rPr>
          <w:rFonts w:hint="eastAsia"/>
          <w:sz w:val="24"/>
          <w:szCs w:val="28"/>
        </w:rPr>
        <w:t>式教学</w:t>
      </w:r>
      <w:r w:rsidR="00060E8C">
        <w:rPr>
          <w:rFonts w:hint="eastAsia"/>
          <w:sz w:val="24"/>
          <w:szCs w:val="28"/>
        </w:rPr>
        <w:t>方法</w:t>
      </w:r>
      <w:r w:rsidR="00B4065F" w:rsidRPr="00B4065F">
        <w:rPr>
          <w:rFonts w:hint="eastAsia"/>
          <w:sz w:val="24"/>
          <w:szCs w:val="28"/>
        </w:rPr>
        <w:t>，坚持理论讲授与</w:t>
      </w:r>
      <w:r w:rsidR="00523E35">
        <w:rPr>
          <w:rFonts w:hint="eastAsia"/>
          <w:sz w:val="24"/>
          <w:szCs w:val="28"/>
        </w:rPr>
        <w:t>课内</w:t>
      </w:r>
      <w:r w:rsidR="00B4065F" w:rsidRPr="00B4065F">
        <w:rPr>
          <w:rFonts w:hint="eastAsia"/>
          <w:sz w:val="24"/>
          <w:szCs w:val="28"/>
        </w:rPr>
        <w:t>案例分析相结合、小组讨论与角色</w:t>
      </w:r>
      <w:r w:rsidR="00523E35">
        <w:rPr>
          <w:rFonts w:hint="eastAsia"/>
          <w:sz w:val="24"/>
          <w:szCs w:val="28"/>
        </w:rPr>
        <w:t>演练</w:t>
      </w:r>
      <w:r w:rsidR="00B4065F" w:rsidRPr="00B4065F">
        <w:rPr>
          <w:rFonts w:hint="eastAsia"/>
          <w:sz w:val="24"/>
          <w:szCs w:val="28"/>
        </w:rPr>
        <w:t>相结合、经验传授与创业实践相结合，旨在</w:t>
      </w:r>
      <w:r w:rsidR="00523E35" w:rsidRPr="00523E35">
        <w:rPr>
          <w:rFonts w:hint="eastAsia"/>
          <w:sz w:val="24"/>
          <w:szCs w:val="28"/>
        </w:rPr>
        <w:t>提升团队协作、组织协调与领导决策能力，为有效开展技术创业奠定扎实的团队与领导力基础</w:t>
      </w:r>
      <w:r w:rsidR="00B4065F" w:rsidRPr="00B4065F">
        <w:rPr>
          <w:rFonts w:hint="eastAsia"/>
          <w:sz w:val="24"/>
          <w:szCs w:val="28"/>
        </w:rPr>
        <w:t>。</w:t>
      </w:r>
    </w:p>
    <w:p w14:paraId="70D52CCE" w14:textId="77777777" w:rsidR="00E10974" w:rsidRDefault="00E10974" w:rsidP="00E10974">
      <w:pPr>
        <w:spacing w:line="360" w:lineRule="auto"/>
        <w:ind w:firstLineChars="200" w:firstLine="480"/>
        <w:rPr>
          <w:sz w:val="24"/>
          <w:szCs w:val="28"/>
        </w:rPr>
      </w:pPr>
      <w:r w:rsidRPr="00675D22">
        <w:rPr>
          <w:rFonts w:hint="eastAsia"/>
          <w:sz w:val="24"/>
          <w:szCs w:val="28"/>
        </w:rPr>
        <w:t>教学安排：</w:t>
      </w:r>
    </w:p>
    <w:tbl>
      <w:tblPr>
        <w:tblStyle w:val="af2"/>
        <w:tblW w:w="0" w:type="auto"/>
        <w:tblLook w:val="04A0" w:firstRow="1" w:lastRow="0" w:firstColumn="1" w:lastColumn="0" w:noHBand="0" w:noVBand="1"/>
      </w:tblPr>
      <w:tblGrid>
        <w:gridCol w:w="1555"/>
        <w:gridCol w:w="1417"/>
        <w:gridCol w:w="1276"/>
        <w:gridCol w:w="1974"/>
        <w:gridCol w:w="2074"/>
      </w:tblGrid>
      <w:tr w:rsidR="00E10974" w14:paraId="22935242" w14:textId="77777777" w:rsidTr="00213420">
        <w:tc>
          <w:tcPr>
            <w:tcW w:w="1555" w:type="dxa"/>
          </w:tcPr>
          <w:p w14:paraId="3D24C8AE" w14:textId="77777777" w:rsidR="00E10974" w:rsidRDefault="00E10974" w:rsidP="00213420">
            <w:pPr>
              <w:spacing w:line="360" w:lineRule="auto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课程名称</w:t>
            </w:r>
          </w:p>
        </w:tc>
        <w:tc>
          <w:tcPr>
            <w:tcW w:w="6741" w:type="dxa"/>
            <w:gridSpan w:val="4"/>
          </w:tcPr>
          <w:p w14:paraId="4733A024" w14:textId="21D4F3B1" w:rsidR="00E10974" w:rsidRDefault="00E10974" w:rsidP="00CC2581">
            <w:pPr>
              <w:spacing w:line="360" w:lineRule="auto"/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《</w:t>
            </w:r>
            <w:r w:rsidRPr="00E10974">
              <w:rPr>
                <w:rFonts w:hint="eastAsia"/>
                <w:sz w:val="24"/>
                <w:szCs w:val="28"/>
              </w:rPr>
              <w:t>创业团队组建与领导力</w:t>
            </w:r>
            <w:r>
              <w:rPr>
                <w:rFonts w:hint="eastAsia"/>
                <w:sz w:val="24"/>
                <w:szCs w:val="28"/>
              </w:rPr>
              <w:t>》</w:t>
            </w:r>
          </w:p>
        </w:tc>
      </w:tr>
      <w:tr w:rsidR="00E10974" w14:paraId="7CB73D5F" w14:textId="77777777" w:rsidTr="00213420">
        <w:tc>
          <w:tcPr>
            <w:tcW w:w="1555" w:type="dxa"/>
          </w:tcPr>
          <w:p w14:paraId="08C764E7" w14:textId="77777777" w:rsidR="00E10974" w:rsidRDefault="00E10974" w:rsidP="00213420">
            <w:pPr>
              <w:spacing w:line="360" w:lineRule="auto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教学团队</w:t>
            </w:r>
          </w:p>
        </w:tc>
        <w:tc>
          <w:tcPr>
            <w:tcW w:w="6741" w:type="dxa"/>
            <w:gridSpan w:val="4"/>
          </w:tcPr>
          <w:p w14:paraId="6476AADD" w14:textId="6FC47FF3" w:rsidR="00E10974" w:rsidRDefault="00E10974" w:rsidP="00CC2581">
            <w:pPr>
              <w:spacing w:line="360" w:lineRule="auto"/>
              <w:jc w:val="center"/>
              <w:rPr>
                <w:sz w:val="24"/>
                <w:szCs w:val="28"/>
              </w:rPr>
            </w:pPr>
            <w:proofErr w:type="gramStart"/>
            <w:r>
              <w:rPr>
                <w:rFonts w:hint="eastAsia"/>
                <w:sz w:val="24"/>
                <w:szCs w:val="28"/>
              </w:rPr>
              <w:t>田思雨</w:t>
            </w:r>
            <w:proofErr w:type="gramEnd"/>
            <w:r>
              <w:rPr>
                <w:rFonts w:hint="eastAsia"/>
                <w:sz w:val="24"/>
                <w:szCs w:val="28"/>
              </w:rPr>
              <w:t>（管理学院）</w:t>
            </w:r>
          </w:p>
          <w:p w14:paraId="20872C32" w14:textId="606D8490" w:rsidR="00E10974" w:rsidRDefault="00E10974" w:rsidP="00CC2581">
            <w:pPr>
              <w:spacing w:line="360" w:lineRule="auto"/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黄</w:t>
            </w:r>
            <w:r>
              <w:rPr>
                <w:rFonts w:hint="eastAsia"/>
                <w:sz w:val="24"/>
                <w:szCs w:val="28"/>
              </w:rPr>
              <w:t xml:space="preserve">  </w:t>
            </w:r>
            <w:r>
              <w:rPr>
                <w:rFonts w:hint="eastAsia"/>
                <w:sz w:val="24"/>
                <w:szCs w:val="28"/>
              </w:rPr>
              <w:t>鹤（管理学院）</w:t>
            </w:r>
          </w:p>
        </w:tc>
      </w:tr>
      <w:tr w:rsidR="00E10974" w14:paraId="65D0882F" w14:textId="77777777" w:rsidTr="00213420">
        <w:tc>
          <w:tcPr>
            <w:tcW w:w="1555" w:type="dxa"/>
          </w:tcPr>
          <w:p w14:paraId="1CBA6318" w14:textId="77777777" w:rsidR="00E10974" w:rsidRDefault="00E10974" w:rsidP="00213420">
            <w:pPr>
              <w:spacing w:line="360" w:lineRule="auto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课程学分</w:t>
            </w:r>
          </w:p>
        </w:tc>
        <w:tc>
          <w:tcPr>
            <w:tcW w:w="2693" w:type="dxa"/>
            <w:gridSpan w:val="2"/>
          </w:tcPr>
          <w:p w14:paraId="357853AE" w14:textId="77777777" w:rsidR="00E10974" w:rsidRPr="00692BDC" w:rsidRDefault="00E10974" w:rsidP="002134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692BDC">
              <w:rPr>
                <w:rFonts w:ascii="Times New Roman" w:hAnsi="Times New Roman" w:cs="Times New Roman"/>
                <w:sz w:val="24"/>
                <w:szCs w:val="28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  <w:szCs w:val="28"/>
              </w:rPr>
              <w:t>.0</w:t>
            </w:r>
          </w:p>
        </w:tc>
        <w:tc>
          <w:tcPr>
            <w:tcW w:w="1974" w:type="dxa"/>
          </w:tcPr>
          <w:p w14:paraId="642F0A62" w14:textId="77777777" w:rsidR="00E10974" w:rsidRPr="00692BDC" w:rsidRDefault="00E10974" w:rsidP="002134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692BDC">
              <w:rPr>
                <w:rFonts w:ascii="Times New Roman" w:hAnsi="Times New Roman" w:cs="Times New Roman"/>
                <w:sz w:val="24"/>
                <w:szCs w:val="28"/>
              </w:rPr>
              <w:t>课程学时</w:t>
            </w:r>
          </w:p>
        </w:tc>
        <w:tc>
          <w:tcPr>
            <w:tcW w:w="2074" w:type="dxa"/>
          </w:tcPr>
          <w:p w14:paraId="7BAE3913" w14:textId="77777777" w:rsidR="00E10974" w:rsidRPr="00692BDC" w:rsidRDefault="00E10974" w:rsidP="002134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692BDC">
              <w:rPr>
                <w:rFonts w:ascii="Times New Roman" w:hAnsi="Times New Roman" w:cs="Times New Roman"/>
                <w:sz w:val="24"/>
                <w:szCs w:val="28"/>
              </w:rPr>
              <w:t>32</w:t>
            </w:r>
          </w:p>
        </w:tc>
      </w:tr>
      <w:tr w:rsidR="00E10974" w14:paraId="6D468CC1" w14:textId="77777777" w:rsidTr="00213420">
        <w:tc>
          <w:tcPr>
            <w:tcW w:w="1555" w:type="dxa"/>
          </w:tcPr>
          <w:p w14:paraId="0C055DB3" w14:textId="77777777" w:rsidR="00E10974" w:rsidRDefault="00E10974" w:rsidP="00213420">
            <w:pPr>
              <w:spacing w:line="360" w:lineRule="auto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授课方式</w:t>
            </w:r>
          </w:p>
        </w:tc>
        <w:tc>
          <w:tcPr>
            <w:tcW w:w="1417" w:type="dxa"/>
          </w:tcPr>
          <w:p w14:paraId="44E861B6" w14:textId="77777777" w:rsidR="00E10974" w:rsidRPr="00692BDC" w:rsidRDefault="00E10974" w:rsidP="002134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692BDC">
              <w:rPr>
                <w:rFonts w:ascii="Times New Roman" w:hAnsi="Times New Roman" w:cs="Times New Roman"/>
                <w:sz w:val="24"/>
                <w:szCs w:val="28"/>
              </w:rPr>
              <w:t>课堂讲授</w:t>
            </w:r>
          </w:p>
        </w:tc>
        <w:tc>
          <w:tcPr>
            <w:tcW w:w="1276" w:type="dxa"/>
          </w:tcPr>
          <w:p w14:paraId="21F95A1C" w14:textId="77777777" w:rsidR="00E10974" w:rsidRPr="00692BDC" w:rsidRDefault="00E10974" w:rsidP="002134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692BDC">
              <w:rPr>
                <w:rFonts w:ascii="Times New Roman" w:hAnsi="Times New Roman" w:cs="Times New Roman"/>
                <w:sz w:val="24"/>
                <w:szCs w:val="28"/>
              </w:rPr>
              <w:t>20</w:t>
            </w:r>
          </w:p>
        </w:tc>
        <w:tc>
          <w:tcPr>
            <w:tcW w:w="1974" w:type="dxa"/>
          </w:tcPr>
          <w:p w14:paraId="7602B996" w14:textId="77777777" w:rsidR="00E10974" w:rsidRPr="00692BDC" w:rsidRDefault="00E10974" w:rsidP="002134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692BDC">
              <w:rPr>
                <w:rFonts w:ascii="Times New Roman" w:hAnsi="Times New Roman" w:cs="Times New Roman"/>
                <w:sz w:val="24"/>
                <w:szCs w:val="28"/>
              </w:rPr>
              <w:t>课内实践</w:t>
            </w:r>
          </w:p>
        </w:tc>
        <w:tc>
          <w:tcPr>
            <w:tcW w:w="2074" w:type="dxa"/>
          </w:tcPr>
          <w:p w14:paraId="6196B264" w14:textId="77777777" w:rsidR="00E10974" w:rsidRPr="00692BDC" w:rsidRDefault="00E10974" w:rsidP="002134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692BDC">
              <w:rPr>
                <w:rFonts w:ascii="Times New Roman" w:hAnsi="Times New Roman" w:cs="Times New Roman"/>
                <w:sz w:val="24"/>
                <w:szCs w:val="28"/>
              </w:rPr>
              <w:t>12</w:t>
            </w:r>
          </w:p>
        </w:tc>
      </w:tr>
    </w:tbl>
    <w:p w14:paraId="2ACF863C" w14:textId="77777777" w:rsidR="00AE5E19" w:rsidRDefault="00AE5E19" w:rsidP="005A50CB">
      <w:pPr>
        <w:spacing w:line="360" w:lineRule="auto"/>
        <w:jc w:val="center"/>
        <w:rPr>
          <w:b/>
          <w:bCs/>
          <w:sz w:val="24"/>
          <w:szCs w:val="28"/>
        </w:rPr>
      </w:pPr>
    </w:p>
    <w:p w14:paraId="395C1A5B" w14:textId="2E526A94" w:rsidR="005E3FBA" w:rsidRPr="005A50CB" w:rsidRDefault="005E3FBA" w:rsidP="005A50CB">
      <w:pPr>
        <w:spacing w:line="360" w:lineRule="auto"/>
        <w:jc w:val="center"/>
        <w:rPr>
          <w:b/>
          <w:bCs/>
          <w:sz w:val="24"/>
          <w:szCs w:val="28"/>
        </w:rPr>
      </w:pPr>
      <w:r w:rsidRPr="005A50CB">
        <w:rPr>
          <w:rFonts w:hint="eastAsia"/>
          <w:b/>
          <w:bCs/>
          <w:sz w:val="24"/>
          <w:szCs w:val="28"/>
        </w:rPr>
        <w:t>《数字营销与商业模式创新》</w:t>
      </w:r>
    </w:p>
    <w:p w14:paraId="4BA35CA8" w14:textId="26C0CEE0" w:rsidR="00BC2D8F" w:rsidRDefault="00BC2D8F" w:rsidP="00BC2D8F">
      <w:pPr>
        <w:spacing w:line="360" w:lineRule="auto"/>
        <w:ind w:firstLineChars="200" w:firstLine="480"/>
        <w:rPr>
          <w:sz w:val="24"/>
          <w:szCs w:val="28"/>
        </w:rPr>
      </w:pPr>
      <w:r w:rsidRPr="00BD477A">
        <w:rPr>
          <w:rFonts w:hint="eastAsia"/>
          <w:sz w:val="24"/>
          <w:szCs w:val="28"/>
        </w:rPr>
        <w:t>课程简介：</w:t>
      </w:r>
      <w:r w:rsidRPr="00BC2D8F">
        <w:rPr>
          <w:rFonts w:hint="eastAsia"/>
          <w:sz w:val="24"/>
          <w:szCs w:val="28"/>
        </w:rPr>
        <w:t>本课程系统介绍数字</w:t>
      </w:r>
      <w:r w:rsidR="0012114C">
        <w:rPr>
          <w:rFonts w:hint="eastAsia"/>
          <w:sz w:val="24"/>
          <w:szCs w:val="28"/>
        </w:rPr>
        <w:t>与人工智能</w:t>
      </w:r>
      <w:r w:rsidRPr="00BC2D8F">
        <w:rPr>
          <w:rFonts w:hint="eastAsia"/>
          <w:sz w:val="24"/>
          <w:szCs w:val="28"/>
        </w:rPr>
        <w:t>技术如何驱动营销</w:t>
      </w:r>
      <w:r w:rsidR="0012114C">
        <w:rPr>
          <w:rFonts w:hint="eastAsia"/>
          <w:sz w:val="24"/>
          <w:szCs w:val="28"/>
        </w:rPr>
        <w:t>范式</w:t>
      </w:r>
      <w:r w:rsidRPr="00BC2D8F">
        <w:rPr>
          <w:rFonts w:hint="eastAsia"/>
          <w:sz w:val="24"/>
          <w:szCs w:val="28"/>
        </w:rPr>
        <w:t>变革与商业模式重构。课程</w:t>
      </w:r>
      <w:r w:rsidR="0012114C">
        <w:rPr>
          <w:rFonts w:hint="eastAsia"/>
          <w:sz w:val="24"/>
          <w:szCs w:val="28"/>
        </w:rPr>
        <w:t>以创意产生</w:t>
      </w:r>
      <w:r w:rsidR="00060E8C">
        <w:rPr>
          <w:rFonts w:hint="eastAsia"/>
          <w:sz w:val="24"/>
          <w:szCs w:val="28"/>
        </w:rPr>
        <w:t>、</w:t>
      </w:r>
      <w:r w:rsidR="0012114C" w:rsidRPr="0012114C">
        <w:rPr>
          <w:rFonts w:hint="eastAsia"/>
          <w:sz w:val="24"/>
          <w:szCs w:val="28"/>
        </w:rPr>
        <w:t>技术创业战略规划</w:t>
      </w:r>
      <w:r w:rsidR="00060E8C">
        <w:rPr>
          <w:rFonts w:hint="eastAsia"/>
          <w:sz w:val="24"/>
          <w:szCs w:val="28"/>
        </w:rPr>
        <w:t>和创业团队组建</w:t>
      </w:r>
      <w:r w:rsidR="0012114C">
        <w:rPr>
          <w:rFonts w:hint="eastAsia"/>
          <w:sz w:val="24"/>
          <w:szCs w:val="28"/>
        </w:rPr>
        <w:t>为前提，</w:t>
      </w:r>
      <w:r w:rsidRPr="00BC2D8F">
        <w:rPr>
          <w:rFonts w:hint="eastAsia"/>
          <w:sz w:val="24"/>
          <w:szCs w:val="28"/>
        </w:rPr>
        <w:t>围绕技术驱动的价值主张设计</w:t>
      </w:r>
      <w:r w:rsidR="0012114C">
        <w:rPr>
          <w:rFonts w:hint="eastAsia"/>
          <w:sz w:val="24"/>
          <w:szCs w:val="28"/>
        </w:rPr>
        <w:t>、</w:t>
      </w:r>
      <w:r w:rsidRPr="00BC2D8F">
        <w:rPr>
          <w:rFonts w:hint="eastAsia"/>
          <w:sz w:val="24"/>
          <w:szCs w:val="28"/>
        </w:rPr>
        <w:t>新产品市场定位与场景创新</w:t>
      </w:r>
      <w:r w:rsidR="0012114C">
        <w:rPr>
          <w:rFonts w:hint="eastAsia"/>
          <w:sz w:val="24"/>
          <w:szCs w:val="28"/>
        </w:rPr>
        <w:t>、</w:t>
      </w:r>
      <w:r w:rsidRPr="00BC2D8F">
        <w:rPr>
          <w:rFonts w:hint="eastAsia"/>
          <w:sz w:val="24"/>
          <w:szCs w:val="28"/>
        </w:rPr>
        <w:t>直播营销与数字化转化</w:t>
      </w:r>
      <w:r w:rsidR="0012114C">
        <w:rPr>
          <w:rFonts w:hint="eastAsia"/>
          <w:sz w:val="24"/>
          <w:szCs w:val="28"/>
        </w:rPr>
        <w:t>、</w:t>
      </w:r>
      <w:r w:rsidRPr="00BC2D8F">
        <w:rPr>
          <w:rFonts w:hint="eastAsia"/>
          <w:sz w:val="24"/>
          <w:szCs w:val="28"/>
        </w:rPr>
        <w:t>短视频营销与运营</w:t>
      </w:r>
      <w:r w:rsidR="0012114C">
        <w:rPr>
          <w:rFonts w:hint="eastAsia"/>
          <w:sz w:val="24"/>
          <w:szCs w:val="28"/>
        </w:rPr>
        <w:t>、</w:t>
      </w:r>
      <w:r w:rsidRPr="00BC2D8F">
        <w:rPr>
          <w:rFonts w:hint="eastAsia"/>
          <w:sz w:val="24"/>
          <w:szCs w:val="28"/>
        </w:rPr>
        <w:t>商业模式创新工具</w:t>
      </w:r>
      <w:r w:rsidR="0012114C">
        <w:rPr>
          <w:rFonts w:hint="eastAsia"/>
          <w:sz w:val="24"/>
          <w:szCs w:val="28"/>
        </w:rPr>
        <w:t>与</w:t>
      </w:r>
      <w:r w:rsidRPr="00BC2D8F">
        <w:rPr>
          <w:rFonts w:hint="eastAsia"/>
          <w:sz w:val="24"/>
          <w:szCs w:val="28"/>
        </w:rPr>
        <w:t>方法</w:t>
      </w:r>
      <w:r w:rsidR="0012114C">
        <w:rPr>
          <w:rFonts w:hint="eastAsia"/>
          <w:sz w:val="24"/>
          <w:szCs w:val="28"/>
        </w:rPr>
        <w:t>、</w:t>
      </w:r>
      <w:r w:rsidRPr="00BC2D8F">
        <w:rPr>
          <w:rFonts w:hint="eastAsia"/>
          <w:sz w:val="24"/>
          <w:szCs w:val="28"/>
        </w:rPr>
        <w:t>科技伦理与治理等核心内容展开，旨在</w:t>
      </w:r>
      <w:r w:rsidR="0012114C" w:rsidRPr="00BC2D8F">
        <w:rPr>
          <w:rFonts w:hint="eastAsia"/>
          <w:sz w:val="24"/>
          <w:szCs w:val="28"/>
        </w:rPr>
        <w:t>通过案例分析与实践推演</w:t>
      </w:r>
      <w:r w:rsidR="0012114C">
        <w:rPr>
          <w:rFonts w:hint="eastAsia"/>
          <w:sz w:val="24"/>
          <w:szCs w:val="28"/>
        </w:rPr>
        <w:t>，</w:t>
      </w:r>
      <w:r w:rsidRPr="00BC2D8F">
        <w:rPr>
          <w:rFonts w:hint="eastAsia"/>
          <w:sz w:val="24"/>
          <w:szCs w:val="28"/>
        </w:rPr>
        <w:t>帮助</w:t>
      </w:r>
      <w:r w:rsidR="0012114C">
        <w:rPr>
          <w:rFonts w:hint="eastAsia"/>
          <w:sz w:val="24"/>
          <w:szCs w:val="28"/>
        </w:rPr>
        <w:t>学生</w:t>
      </w:r>
      <w:r w:rsidR="0012114C" w:rsidRPr="00BC2D8F">
        <w:rPr>
          <w:rFonts w:hint="eastAsia"/>
          <w:sz w:val="24"/>
          <w:szCs w:val="28"/>
        </w:rPr>
        <w:t>在快速变化的数字环境中</w:t>
      </w:r>
      <w:r w:rsidR="0012114C">
        <w:rPr>
          <w:rFonts w:hint="eastAsia"/>
          <w:sz w:val="24"/>
          <w:szCs w:val="28"/>
        </w:rPr>
        <w:t>，</w:t>
      </w:r>
      <w:r w:rsidRPr="00BC2D8F">
        <w:rPr>
          <w:rFonts w:hint="eastAsia"/>
          <w:sz w:val="24"/>
          <w:szCs w:val="28"/>
        </w:rPr>
        <w:t>把握数字营销与商业模式创新的关键框架，从</w:t>
      </w:r>
      <w:r w:rsidR="0012114C">
        <w:rPr>
          <w:rFonts w:hint="eastAsia"/>
          <w:sz w:val="24"/>
          <w:szCs w:val="28"/>
        </w:rPr>
        <w:t>战略</w:t>
      </w:r>
      <w:r w:rsidRPr="00BC2D8F">
        <w:rPr>
          <w:rFonts w:hint="eastAsia"/>
          <w:sz w:val="24"/>
          <w:szCs w:val="28"/>
        </w:rPr>
        <w:t>到执行层面实现“懂工具、善策划、能落地、守伦理”的综合能力提升。</w:t>
      </w:r>
    </w:p>
    <w:p w14:paraId="55267AA9" w14:textId="77777777" w:rsidR="00BC2D8F" w:rsidRDefault="00BC2D8F" w:rsidP="00BC2D8F">
      <w:pPr>
        <w:spacing w:line="360" w:lineRule="auto"/>
        <w:ind w:firstLineChars="200" w:firstLine="480"/>
        <w:rPr>
          <w:sz w:val="24"/>
          <w:szCs w:val="28"/>
        </w:rPr>
      </w:pPr>
      <w:r w:rsidRPr="00675D22">
        <w:rPr>
          <w:rFonts w:hint="eastAsia"/>
          <w:sz w:val="24"/>
          <w:szCs w:val="28"/>
        </w:rPr>
        <w:t>教学安排：</w:t>
      </w:r>
    </w:p>
    <w:tbl>
      <w:tblPr>
        <w:tblStyle w:val="af2"/>
        <w:tblW w:w="0" w:type="auto"/>
        <w:tblLook w:val="04A0" w:firstRow="1" w:lastRow="0" w:firstColumn="1" w:lastColumn="0" w:noHBand="0" w:noVBand="1"/>
      </w:tblPr>
      <w:tblGrid>
        <w:gridCol w:w="1555"/>
        <w:gridCol w:w="1417"/>
        <w:gridCol w:w="1276"/>
        <w:gridCol w:w="1974"/>
        <w:gridCol w:w="2074"/>
      </w:tblGrid>
      <w:tr w:rsidR="00BC2D8F" w14:paraId="0279470C" w14:textId="77777777" w:rsidTr="00213420">
        <w:tc>
          <w:tcPr>
            <w:tcW w:w="1555" w:type="dxa"/>
          </w:tcPr>
          <w:p w14:paraId="403C993C" w14:textId="77777777" w:rsidR="00BC2D8F" w:rsidRDefault="00BC2D8F" w:rsidP="00213420">
            <w:pPr>
              <w:spacing w:line="360" w:lineRule="auto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课程名称</w:t>
            </w:r>
          </w:p>
        </w:tc>
        <w:tc>
          <w:tcPr>
            <w:tcW w:w="6741" w:type="dxa"/>
            <w:gridSpan w:val="4"/>
          </w:tcPr>
          <w:p w14:paraId="6FCF6597" w14:textId="4C5EE42C" w:rsidR="00BC2D8F" w:rsidRDefault="00BC2D8F" w:rsidP="00CC2581">
            <w:pPr>
              <w:spacing w:line="360" w:lineRule="auto"/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《</w:t>
            </w:r>
            <w:bookmarkStart w:id="2" w:name="_Hlk219622271"/>
            <w:r w:rsidRPr="00BC2D8F">
              <w:rPr>
                <w:rFonts w:hint="eastAsia"/>
                <w:sz w:val="24"/>
                <w:szCs w:val="28"/>
              </w:rPr>
              <w:t>数字营销与商业模式创新</w:t>
            </w:r>
            <w:bookmarkEnd w:id="2"/>
            <w:r>
              <w:rPr>
                <w:rFonts w:hint="eastAsia"/>
                <w:sz w:val="24"/>
                <w:szCs w:val="28"/>
              </w:rPr>
              <w:t>》</w:t>
            </w:r>
          </w:p>
        </w:tc>
      </w:tr>
      <w:tr w:rsidR="00BC2D8F" w14:paraId="5BDAE982" w14:textId="77777777" w:rsidTr="00213420">
        <w:tc>
          <w:tcPr>
            <w:tcW w:w="1555" w:type="dxa"/>
          </w:tcPr>
          <w:p w14:paraId="01A74E23" w14:textId="77777777" w:rsidR="00BC2D8F" w:rsidRDefault="00BC2D8F" w:rsidP="00213420">
            <w:pPr>
              <w:spacing w:line="360" w:lineRule="auto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lastRenderedPageBreak/>
              <w:t>教学团队</w:t>
            </w:r>
          </w:p>
        </w:tc>
        <w:tc>
          <w:tcPr>
            <w:tcW w:w="6741" w:type="dxa"/>
            <w:gridSpan w:val="4"/>
          </w:tcPr>
          <w:p w14:paraId="0A6D3FBB" w14:textId="4DCD3034" w:rsidR="00BC2D8F" w:rsidRDefault="00BC2D8F" w:rsidP="00CC2581">
            <w:pPr>
              <w:spacing w:line="360" w:lineRule="auto"/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高海霞（管理学院）</w:t>
            </w:r>
          </w:p>
          <w:p w14:paraId="1CC96D15" w14:textId="53BF2A02" w:rsidR="00BC2D8F" w:rsidRDefault="00BC2D8F" w:rsidP="00CC2581">
            <w:pPr>
              <w:spacing w:line="360" w:lineRule="auto"/>
              <w:jc w:val="center"/>
              <w:rPr>
                <w:sz w:val="24"/>
                <w:szCs w:val="28"/>
              </w:rPr>
            </w:pPr>
            <w:proofErr w:type="gramStart"/>
            <w:r>
              <w:rPr>
                <w:rFonts w:hint="eastAsia"/>
                <w:sz w:val="24"/>
                <w:szCs w:val="28"/>
              </w:rPr>
              <w:t>胡保亮</w:t>
            </w:r>
            <w:proofErr w:type="gramEnd"/>
            <w:r>
              <w:rPr>
                <w:rFonts w:hint="eastAsia"/>
                <w:sz w:val="24"/>
                <w:szCs w:val="28"/>
              </w:rPr>
              <w:t>（管理学院）</w:t>
            </w:r>
          </w:p>
          <w:p w14:paraId="1C329716" w14:textId="67BB76E0" w:rsidR="00BC2D8F" w:rsidRDefault="00BC2D8F" w:rsidP="00CC2581">
            <w:pPr>
              <w:spacing w:line="360" w:lineRule="auto"/>
              <w:jc w:val="center"/>
              <w:rPr>
                <w:sz w:val="24"/>
                <w:szCs w:val="28"/>
              </w:rPr>
            </w:pPr>
            <w:proofErr w:type="gramStart"/>
            <w:r>
              <w:rPr>
                <w:rFonts w:hint="eastAsia"/>
                <w:sz w:val="24"/>
                <w:szCs w:val="28"/>
              </w:rPr>
              <w:t>闫</w:t>
            </w:r>
            <w:proofErr w:type="gramEnd"/>
            <w:r>
              <w:rPr>
                <w:rFonts w:hint="eastAsia"/>
                <w:sz w:val="24"/>
                <w:szCs w:val="28"/>
              </w:rPr>
              <w:t xml:space="preserve">  </w:t>
            </w:r>
            <w:r>
              <w:rPr>
                <w:rFonts w:hint="eastAsia"/>
                <w:sz w:val="24"/>
                <w:szCs w:val="28"/>
              </w:rPr>
              <w:t>帅（管理学院）</w:t>
            </w:r>
          </w:p>
        </w:tc>
      </w:tr>
      <w:tr w:rsidR="00BC2D8F" w14:paraId="4B17ED4D" w14:textId="77777777" w:rsidTr="00213420">
        <w:tc>
          <w:tcPr>
            <w:tcW w:w="1555" w:type="dxa"/>
          </w:tcPr>
          <w:p w14:paraId="783D0D52" w14:textId="77777777" w:rsidR="00BC2D8F" w:rsidRDefault="00BC2D8F" w:rsidP="00213420">
            <w:pPr>
              <w:spacing w:line="360" w:lineRule="auto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课程学分</w:t>
            </w:r>
          </w:p>
        </w:tc>
        <w:tc>
          <w:tcPr>
            <w:tcW w:w="2693" w:type="dxa"/>
            <w:gridSpan w:val="2"/>
          </w:tcPr>
          <w:p w14:paraId="5934EE9C" w14:textId="77777777" w:rsidR="00BC2D8F" w:rsidRPr="00692BDC" w:rsidRDefault="00BC2D8F" w:rsidP="002134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692BDC">
              <w:rPr>
                <w:rFonts w:ascii="Times New Roman" w:hAnsi="Times New Roman" w:cs="Times New Roman"/>
                <w:sz w:val="24"/>
                <w:szCs w:val="28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  <w:szCs w:val="28"/>
              </w:rPr>
              <w:t>.0</w:t>
            </w:r>
          </w:p>
        </w:tc>
        <w:tc>
          <w:tcPr>
            <w:tcW w:w="1974" w:type="dxa"/>
          </w:tcPr>
          <w:p w14:paraId="5EB2BF32" w14:textId="77777777" w:rsidR="00BC2D8F" w:rsidRPr="00692BDC" w:rsidRDefault="00BC2D8F" w:rsidP="002134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692BDC">
              <w:rPr>
                <w:rFonts w:ascii="Times New Roman" w:hAnsi="Times New Roman" w:cs="Times New Roman"/>
                <w:sz w:val="24"/>
                <w:szCs w:val="28"/>
              </w:rPr>
              <w:t>课程学时</w:t>
            </w:r>
          </w:p>
        </w:tc>
        <w:tc>
          <w:tcPr>
            <w:tcW w:w="2074" w:type="dxa"/>
          </w:tcPr>
          <w:p w14:paraId="0A5DC9EB" w14:textId="77777777" w:rsidR="00BC2D8F" w:rsidRPr="00692BDC" w:rsidRDefault="00BC2D8F" w:rsidP="002134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692BDC">
              <w:rPr>
                <w:rFonts w:ascii="Times New Roman" w:hAnsi="Times New Roman" w:cs="Times New Roman"/>
                <w:sz w:val="24"/>
                <w:szCs w:val="28"/>
              </w:rPr>
              <w:t>32</w:t>
            </w:r>
          </w:p>
        </w:tc>
      </w:tr>
      <w:tr w:rsidR="00BC2D8F" w14:paraId="29C6E7A2" w14:textId="77777777" w:rsidTr="00213420">
        <w:tc>
          <w:tcPr>
            <w:tcW w:w="1555" w:type="dxa"/>
          </w:tcPr>
          <w:p w14:paraId="6FF76DE6" w14:textId="77777777" w:rsidR="00BC2D8F" w:rsidRDefault="00BC2D8F" w:rsidP="00213420">
            <w:pPr>
              <w:spacing w:line="360" w:lineRule="auto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授课方式</w:t>
            </w:r>
          </w:p>
        </w:tc>
        <w:tc>
          <w:tcPr>
            <w:tcW w:w="1417" w:type="dxa"/>
          </w:tcPr>
          <w:p w14:paraId="024002F9" w14:textId="77777777" w:rsidR="00BC2D8F" w:rsidRPr="00692BDC" w:rsidRDefault="00BC2D8F" w:rsidP="002134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692BDC">
              <w:rPr>
                <w:rFonts w:ascii="Times New Roman" w:hAnsi="Times New Roman" w:cs="Times New Roman"/>
                <w:sz w:val="24"/>
                <w:szCs w:val="28"/>
              </w:rPr>
              <w:t>课堂讲授</w:t>
            </w:r>
          </w:p>
        </w:tc>
        <w:tc>
          <w:tcPr>
            <w:tcW w:w="1276" w:type="dxa"/>
          </w:tcPr>
          <w:p w14:paraId="6CBECC04" w14:textId="713CB68D" w:rsidR="00BC2D8F" w:rsidRPr="00692BDC" w:rsidRDefault="00BC2D8F" w:rsidP="002134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16</w:t>
            </w:r>
          </w:p>
        </w:tc>
        <w:tc>
          <w:tcPr>
            <w:tcW w:w="1974" w:type="dxa"/>
          </w:tcPr>
          <w:p w14:paraId="6EA5B32F" w14:textId="77777777" w:rsidR="00BC2D8F" w:rsidRPr="00692BDC" w:rsidRDefault="00BC2D8F" w:rsidP="002134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692BDC">
              <w:rPr>
                <w:rFonts w:ascii="Times New Roman" w:hAnsi="Times New Roman" w:cs="Times New Roman"/>
                <w:sz w:val="24"/>
                <w:szCs w:val="28"/>
              </w:rPr>
              <w:t>课内实践</w:t>
            </w:r>
          </w:p>
        </w:tc>
        <w:tc>
          <w:tcPr>
            <w:tcW w:w="2074" w:type="dxa"/>
          </w:tcPr>
          <w:p w14:paraId="65D7FB0C" w14:textId="0BF66FD6" w:rsidR="00BC2D8F" w:rsidRPr="00692BDC" w:rsidRDefault="00BC2D8F" w:rsidP="002134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692BDC">
              <w:rPr>
                <w:rFonts w:ascii="Times New Roman" w:hAnsi="Times New Roman" w:cs="Times New Roman"/>
                <w:sz w:val="24"/>
                <w:szCs w:val="28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8"/>
              </w:rPr>
              <w:t>6</w:t>
            </w:r>
          </w:p>
        </w:tc>
      </w:tr>
    </w:tbl>
    <w:p w14:paraId="0BFEACA0" w14:textId="77777777" w:rsidR="00C52FB5" w:rsidRDefault="00C52FB5" w:rsidP="005A50CB">
      <w:pPr>
        <w:spacing w:line="360" w:lineRule="auto"/>
        <w:jc w:val="center"/>
        <w:rPr>
          <w:b/>
          <w:bCs/>
          <w:sz w:val="24"/>
          <w:szCs w:val="28"/>
        </w:rPr>
      </w:pPr>
    </w:p>
    <w:p w14:paraId="4F209197" w14:textId="3060C8A8" w:rsidR="005E3FBA" w:rsidRPr="005A50CB" w:rsidRDefault="005E3FBA" w:rsidP="005A50CB">
      <w:pPr>
        <w:spacing w:line="360" w:lineRule="auto"/>
        <w:jc w:val="center"/>
        <w:rPr>
          <w:b/>
          <w:bCs/>
          <w:sz w:val="24"/>
          <w:szCs w:val="28"/>
        </w:rPr>
      </w:pPr>
      <w:r w:rsidRPr="005A50CB">
        <w:rPr>
          <w:rFonts w:hint="eastAsia"/>
          <w:b/>
          <w:bCs/>
          <w:sz w:val="24"/>
          <w:szCs w:val="28"/>
        </w:rPr>
        <w:t>《数智化产品创新与制造》</w:t>
      </w:r>
    </w:p>
    <w:p w14:paraId="5A713871" w14:textId="492A397B" w:rsidR="00BC2D8F" w:rsidRDefault="00BC2D8F" w:rsidP="00BC2D8F">
      <w:pPr>
        <w:spacing w:line="360" w:lineRule="auto"/>
        <w:ind w:firstLineChars="200" w:firstLine="480"/>
        <w:rPr>
          <w:sz w:val="24"/>
          <w:szCs w:val="28"/>
        </w:rPr>
      </w:pPr>
      <w:r w:rsidRPr="00BD477A">
        <w:rPr>
          <w:rFonts w:hint="eastAsia"/>
          <w:sz w:val="24"/>
          <w:szCs w:val="28"/>
        </w:rPr>
        <w:t>课程简介：</w:t>
      </w:r>
      <w:r>
        <w:rPr>
          <w:rFonts w:hint="eastAsia"/>
          <w:sz w:val="24"/>
          <w:szCs w:val="28"/>
        </w:rPr>
        <w:t>本</w:t>
      </w:r>
      <w:r w:rsidRPr="00BC2D8F">
        <w:rPr>
          <w:rFonts w:hint="eastAsia"/>
          <w:sz w:val="24"/>
          <w:szCs w:val="28"/>
        </w:rPr>
        <w:t>课程聚焦</w:t>
      </w:r>
      <w:proofErr w:type="gramStart"/>
      <w:r>
        <w:rPr>
          <w:rFonts w:hint="eastAsia"/>
          <w:sz w:val="24"/>
          <w:szCs w:val="28"/>
        </w:rPr>
        <w:t>数智</w:t>
      </w:r>
      <w:r w:rsidRPr="00BC2D8F">
        <w:rPr>
          <w:rFonts w:hint="eastAsia"/>
          <w:sz w:val="24"/>
          <w:szCs w:val="28"/>
        </w:rPr>
        <w:t>技术</w:t>
      </w:r>
      <w:proofErr w:type="gramEnd"/>
      <w:r w:rsidRPr="00BC2D8F">
        <w:rPr>
          <w:rFonts w:hint="eastAsia"/>
          <w:sz w:val="24"/>
          <w:szCs w:val="28"/>
        </w:rPr>
        <w:t>与制造业</w:t>
      </w:r>
      <w:r w:rsidR="00C54C77">
        <w:rPr>
          <w:rFonts w:hint="eastAsia"/>
          <w:sz w:val="24"/>
          <w:szCs w:val="28"/>
        </w:rPr>
        <w:t>的</w:t>
      </w:r>
      <w:r w:rsidRPr="00BC2D8F">
        <w:rPr>
          <w:rFonts w:hint="eastAsia"/>
          <w:sz w:val="24"/>
          <w:szCs w:val="28"/>
        </w:rPr>
        <w:t>深度融合，系统讲授</w:t>
      </w:r>
      <w:proofErr w:type="gramStart"/>
      <w:r>
        <w:rPr>
          <w:rFonts w:hint="eastAsia"/>
          <w:sz w:val="24"/>
          <w:szCs w:val="28"/>
        </w:rPr>
        <w:t>数智</w:t>
      </w:r>
      <w:r w:rsidRPr="00BC2D8F">
        <w:rPr>
          <w:rFonts w:hint="eastAsia"/>
          <w:sz w:val="24"/>
          <w:szCs w:val="28"/>
        </w:rPr>
        <w:t>时代</w:t>
      </w:r>
      <w:proofErr w:type="gramEnd"/>
      <w:r w:rsidRPr="00BC2D8F">
        <w:rPr>
          <w:rFonts w:hint="eastAsia"/>
          <w:sz w:val="24"/>
          <w:szCs w:val="28"/>
        </w:rPr>
        <w:t>产品创新与制造的核心理念、方法与技术体系。</w:t>
      </w:r>
      <w:r w:rsidR="00060E8C" w:rsidRPr="00BC2D8F">
        <w:rPr>
          <w:rFonts w:hint="eastAsia"/>
          <w:sz w:val="24"/>
          <w:szCs w:val="28"/>
        </w:rPr>
        <w:t>课程</w:t>
      </w:r>
      <w:r w:rsidR="00060E8C">
        <w:rPr>
          <w:rFonts w:hint="eastAsia"/>
          <w:sz w:val="24"/>
          <w:szCs w:val="28"/>
        </w:rPr>
        <w:t>围绕</w:t>
      </w:r>
      <w:r w:rsidR="00060E8C" w:rsidRPr="00BC2D8F">
        <w:rPr>
          <w:rFonts w:hint="eastAsia"/>
          <w:sz w:val="24"/>
          <w:szCs w:val="28"/>
        </w:rPr>
        <w:t>产品全生命周期数字化管理，旨在帮助学生掌握从虚拟建模、过程仿真、数据管理到生产执行与系统集成的</w:t>
      </w:r>
      <w:proofErr w:type="gramStart"/>
      <w:r w:rsidR="00060E8C" w:rsidRPr="00BC2D8F">
        <w:rPr>
          <w:rFonts w:hint="eastAsia"/>
          <w:sz w:val="24"/>
          <w:szCs w:val="28"/>
        </w:rPr>
        <w:t>完整知识链</w:t>
      </w:r>
      <w:proofErr w:type="gramEnd"/>
      <w:r w:rsidR="00060E8C" w:rsidRPr="00BC2D8F">
        <w:rPr>
          <w:rFonts w:hint="eastAsia"/>
          <w:sz w:val="24"/>
          <w:szCs w:val="28"/>
        </w:rPr>
        <w:t>，理解人工智能等技术在产品创新与制造运营中的落地路径。</w:t>
      </w:r>
      <w:r w:rsidR="00060E8C">
        <w:rPr>
          <w:rFonts w:hint="eastAsia"/>
          <w:sz w:val="24"/>
          <w:szCs w:val="28"/>
        </w:rPr>
        <w:t>课程内容</w:t>
      </w:r>
      <w:r w:rsidRPr="00BC2D8F">
        <w:rPr>
          <w:rFonts w:hint="eastAsia"/>
          <w:sz w:val="24"/>
          <w:szCs w:val="28"/>
        </w:rPr>
        <w:t>以数字化产品架构与建模仿真为基础，涵盖数据驱动下的智能制</w:t>
      </w:r>
      <w:r w:rsidRPr="00BC2D8F">
        <w:rPr>
          <w:rFonts w:ascii="Times New Roman" w:hAnsi="Times New Roman" w:cs="Times New Roman"/>
          <w:sz w:val="24"/>
          <w:szCs w:val="28"/>
        </w:rPr>
        <w:t>造、</w:t>
      </w:r>
      <w:r w:rsidRPr="00BC2D8F">
        <w:rPr>
          <w:rFonts w:ascii="Times New Roman" w:hAnsi="Times New Roman" w:cs="Times New Roman"/>
          <w:sz w:val="24"/>
          <w:szCs w:val="28"/>
        </w:rPr>
        <w:t>MES</w:t>
      </w:r>
      <w:r w:rsidRPr="00BC2D8F">
        <w:rPr>
          <w:rFonts w:ascii="Times New Roman" w:hAnsi="Times New Roman" w:cs="Times New Roman"/>
          <w:sz w:val="24"/>
          <w:szCs w:val="28"/>
        </w:rPr>
        <w:t>系统与集成应用实践</w:t>
      </w:r>
      <w:r w:rsidR="00C54C77">
        <w:rPr>
          <w:rFonts w:ascii="Times New Roman" w:hAnsi="Times New Roman" w:cs="Times New Roman" w:hint="eastAsia"/>
          <w:sz w:val="24"/>
          <w:szCs w:val="28"/>
        </w:rPr>
        <w:t>、</w:t>
      </w:r>
      <w:r w:rsidRPr="00BC2D8F">
        <w:rPr>
          <w:rFonts w:ascii="Times New Roman" w:hAnsi="Times New Roman" w:cs="Times New Roman"/>
          <w:sz w:val="24"/>
          <w:szCs w:val="28"/>
        </w:rPr>
        <w:t>AI</w:t>
      </w:r>
      <w:r w:rsidRPr="00BC2D8F">
        <w:rPr>
          <w:rFonts w:ascii="Times New Roman" w:hAnsi="Times New Roman" w:cs="Times New Roman"/>
          <w:sz w:val="24"/>
          <w:szCs w:val="28"/>
        </w:rPr>
        <w:t>赋能智能产品设计方法等内容，</w:t>
      </w:r>
      <w:r w:rsidR="00C54C77">
        <w:rPr>
          <w:rFonts w:ascii="Times New Roman" w:hAnsi="Times New Roman" w:cs="Times New Roman" w:hint="eastAsia"/>
          <w:sz w:val="24"/>
          <w:szCs w:val="28"/>
        </w:rPr>
        <w:t>贯穿</w:t>
      </w:r>
      <w:r w:rsidRPr="00BC2D8F">
        <w:rPr>
          <w:rFonts w:asciiTheme="minorEastAsia" w:hAnsiTheme="minorEastAsia" w:cs="Times New Roman"/>
          <w:sz w:val="24"/>
          <w:szCs w:val="28"/>
        </w:rPr>
        <w:t>“理论-技术-系统-应用”</w:t>
      </w:r>
      <w:r w:rsidRPr="00BC2D8F">
        <w:rPr>
          <w:rFonts w:ascii="Times New Roman" w:hAnsi="Times New Roman" w:cs="Times New Roman"/>
          <w:sz w:val="24"/>
          <w:szCs w:val="28"/>
        </w:rPr>
        <w:t>四位一体教学主</w:t>
      </w:r>
      <w:r w:rsidRPr="00BC2D8F">
        <w:rPr>
          <w:rFonts w:hint="eastAsia"/>
          <w:sz w:val="24"/>
          <w:szCs w:val="28"/>
        </w:rPr>
        <w:t>线。通过本课程的学习，构建起</w:t>
      </w:r>
      <w:proofErr w:type="gramStart"/>
      <w:r w:rsidRPr="00BC2D8F">
        <w:rPr>
          <w:rFonts w:hint="eastAsia"/>
          <w:sz w:val="24"/>
          <w:szCs w:val="28"/>
        </w:rPr>
        <w:t>面向数智化</w:t>
      </w:r>
      <w:proofErr w:type="gramEnd"/>
      <w:r w:rsidRPr="00BC2D8F">
        <w:rPr>
          <w:rFonts w:hint="eastAsia"/>
          <w:sz w:val="24"/>
          <w:szCs w:val="28"/>
        </w:rPr>
        <w:t>产品创新的系统化知识结构，</w:t>
      </w:r>
      <w:r w:rsidR="00C54C77">
        <w:rPr>
          <w:rFonts w:hint="eastAsia"/>
          <w:sz w:val="24"/>
          <w:szCs w:val="28"/>
        </w:rPr>
        <w:t>为</w:t>
      </w:r>
      <w:r w:rsidRPr="00BC2D8F">
        <w:rPr>
          <w:rFonts w:hint="eastAsia"/>
          <w:sz w:val="24"/>
          <w:szCs w:val="28"/>
        </w:rPr>
        <w:t>产品创新与制造系统的协同优化奠定基础。</w:t>
      </w:r>
    </w:p>
    <w:p w14:paraId="448F3D70" w14:textId="77777777" w:rsidR="00BC2D8F" w:rsidRDefault="00BC2D8F" w:rsidP="00BC2D8F">
      <w:pPr>
        <w:spacing w:line="360" w:lineRule="auto"/>
        <w:ind w:firstLineChars="200" w:firstLine="480"/>
        <w:rPr>
          <w:sz w:val="24"/>
          <w:szCs w:val="28"/>
        </w:rPr>
      </w:pPr>
      <w:r w:rsidRPr="00675D22">
        <w:rPr>
          <w:rFonts w:hint="eastAsia"/>
          <w:sz w:val="24"/>
          <w:szCs w:val="28"/>
        </w:rPr>
        <w:t>教学安排：</w:t>
      </w:r>
    </w:p>
    <w:tbl>
      <w:tblPr>
        <w:tblStyle w:val="af2"/>
        <w:tblW w:w="0" w:type="auto"/>
        <w:tblLook w:val="04A0" w:firstRow="1" w:lastRow="0" w:firstColumn="1" w:lastColumn="0" w:noHBand="0" w:noVBand="1"/>
      </w:tblPr>
      <w:tblGrid>
        <w:gridCol w:w="1555"/>
        <w:gridCol w:w="1417"/>
        <w:gridCol w:w="1276"/>
        <w:gridCol w:w="1974"/>
        <w:gridCol w:w="2074"/>
      </w:tblGrid>
      <w:tr w:rsidR="00BC2D8F" w14:paraId="332A5D4F" w14:textId="77777777" w:rsidTr="00213420">
        <w:tc>
          <w:tcPr>
            <w:tcW w:w="1555" w:type="dxa"/>
          </w:tcPr>
          <w:p w14:paraId="4634CB3A" w14:textId="77777777" w:rsidR="00BC2D8F" w:rsidRDefault="00BC2D8F" w:rsidP="00213420">
            <w:pPr>
              <w:spacing w:line="360" w:lineRule="auto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课程名称</w:t>
            </w:r>
          </w:p>
        </w:tc>
        <w:tc>
          <w:tcPr>
            <w:tcW w:w="6741" w:type="dxa"/>
            <w:gridSpan w:val="4"/>
          </w:tcPr>
          <w:p w14:paraId="72654C3B" w14:textId="072E2B2B" w:rsidR="00BC2D8F" w:rsidRDefault="00BC2D8F" w:rsidP="00CC2581">
            <w:pPr>
              <w:spacing w:line="360" w:lineRule="auto"/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《</w:t>
            </w:r>
            <w:bookmarkStart w:id="3" w:name="_Hlk219622712"/>
            <w:r w:rsidRPr="00BC2D8F">
              <w:rPr>
                <w:rFonts w:hint="eastAsia"/>
                <w:sz w:val="24"/>
                <w:szCs w:val="28"/>
              </w:rPr>
              <w:t>数智化产品创新与制造</w:t>
            </w:r>
            <w:bookmarkEnd w:id="3"/>
            <w:r>
              <w:rPr>
                <w:rFonts w:hint="eastAsia"/>
                <w:sz w:val="24"/>
                <w:szCs w:val="28"/>
              </w:rPr>
              <w:t>》</w:t>
            </w:r>
          </w:p>
        </w:tc>
      </w:tr>
      <w:tr w:rsidR="00BC2D8F" w14:paraId="23F88C08" w14:textId="77777777" w:rsidTr="00213420">
        <w:tc>
          <w:tcPr>
            <w:tcW w:w="1555" w:type="dxa"/>
          </w:tcPr>
          <w:p w14:paraId="7B4A6C7F" w14:textId="77777777" w:rsidR="00BC2D8F" w:rsidRDefault="00BC2D8F" w:rsidP="00213420">
            <w:pPr>
              <w:spacing w:line="360" w:lineRule="auto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教学团队</w:t>
            </w:r>
          </w:p>
        </w:tc>
        <w:tc>
          <w:tcPr>
            <w:tcW w:w="6741" w:type="dxa"/>
            <w:gridSpan w:val="4"/>
          </w:tcPr>
          <w:p w14:paraId="5474E817" w14:textId="73EC0EE7" w:rsidR="00BC2D8F" w:rsidRDefault="00BC2D8F" w:rsidP="00CC2581">
            <w:pPr>
              <w:spacing w:line="360" w:lineRule="auto"/>
              <w:jc w:val="center"/>
              <w:rPr>
                <w:sz w:val="24"/>
                <w:szCs w:val="28"/>
              </w:rPr>
            </w:pPr>
            <w:proofErr w:type="gramStart"/>
            <w:r>
              <w:rPr>
                <w:rFonts w:hint="eastAsia"/>
                <w:sz w:val="24"/>
                <w:szCs w:val="28"/>
              </w:rPr>
              <w:t>崔</w:t>
            </w:r>
            <w:proofErr w:type="gramEnd"/>
            <w:r>
              <w:rPr>
                <w:rFonts w:hint="eastAsia"/>
                <w:sz w:val="24"/>
                <w:szCs w:val="28"/>
              </w:rPr>
              <w:t xml:space="preserve">  </w:t>
            </w:r>
            <w:r>
              <w:rPr>
                <w:rFonts w:hint="eastAsia"/>
                <w:sz w:val="24"/>
                <w:szCs w:val="28"/>
              </w:rPr>
              <w:t>剑（管理学院）</w:t>
            </w:r>
          </w:p>
        </w:tc>
      </w:tr>
      <w:tr w:rsidR="00BC2D8F" w14:paraId="4FC3627E" w14:textId="77777777" w:rsidTr="00213420">
        <w:tc>
          <w:tcPr>
            <w:tcW w:w="1555" w:type="dxa"/>
          </w:tcPr>
          <w:p w14:paraId="1120C1F0" w14:textId="77777777" w:rsidR="00BC2D8F" w:rsidRDefault="00BC2D8F" w:rsidP="00213420">
            <w:pPr>
              <w:spacing w:line="360" w:lineRule="auto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课程学分</w:t>
            </w:r>
          </w:p>
        </w:tc>
        <w:tc>
          <w:tcPr>
            <w:tcW w:w="2693" w:type="dxa"/>
            <w:gridSpan w:val="2"/>
          </w:tcPr>
          <w:p w14:paraId="30BCBC0D" w14:textId="77777777" w:rsidR="00BC2D8F" w:rsidRPr="00692BDC" w:rsidRDefault="00BC2D8F" w:rsidP="002134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692BDC">
              <w:rPr>
                <w:rFonts w:ascii="Times New Roman" w:hAnsi="Times New Roman" w:cs="Times New Roman"/>
                <w:sz w:val="24"/>
                <w:szCs w:val="28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  <w:szCs w:val="28"/>
              </w:rPr>
              <w:t>.0</w:t>
            </w:r>
          </w:p>
        </w:tc>
        <w:tc>
          <w:tcPr>
            <w:tcW w:w="1974" w:type="dxa"/>
          </w:tcPr>
          <w:p w14:paraId="53870A79" w14:textId="77777777" w:rsidR="00BC2D8F" w:rsidRPr="00692BDC" w:rsidRDefault="00BC2D8F" w:rsidP="002134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692BDC">
              <w:rPr>
                <w:rFonts w:ascii="Times New Roman" w:hAnsi="Times New Roman" w:cs="Times New Roman"/>
                <w:sz w:val="24"/>
                <w:szCs w:val="28"/>
              </w:rPr>
              <w:t>课程学时</w:t>
            </w:r>
          </w:p>
        </w:tc>
        <w:tc>
          <w:tcPr>
            <w:tcW w:w="2074" w:type="dxa"/>
          </w:tcPr>
          <w:p w14:paraId="7EA9B64B" w14:textId="77777777" w:rsidR="00BC2D8F" w:rsidRPr="00692BDC" w:rsidRDefault="00BC2D8F" w:rsidP="002134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692BDC">
              <w:rPr>
                <w:rFonts w:ascii="Times New Roman" w:hAnsi="Times New Roman" w:cs="Times New Roman"/>
                <w:sz w:val="24"/>
                <w:szCs w:val="28"/>
              </w:rPr>
              <w:t>32</w:t>
            </w:r>
          </w:p>
        </w:tc>
      </w:tr>
      <w:tr w:rsidR="00BC2D8F" w14:paraId="50FDF7A4" w14:textId="77777777" w:rsidTr="00213420">
        <w:tc>
          <w:tcPr>
            <w:tcW w:w="1555" w:type="dxa"/>
          </w:tcPr>
          <w:p w14:paraId="15A6505F" w14:textId="77777777" w:rsidR="00BC2D8F" w:rsidRDefault="00BC2D8F" w:rsidP="00213420">
            <w:pPr>
              <w:spacing w:line="360" w:lineRule="auto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授课方式</w:t>
            </w:r>
          </w:p>
        </w:tc>
        <w:tc>
          <w:tcPr>
            <w:tcW w:w="1417" w:type="dxa"/>
          </w:tcPr>
          <w:p w14:paraId="286602C3" w14:textId="77777777" w:rsidR="00BC2D8F" w:rsidRPr="00692BDC" w:rsidRDefault="00BC2D8F" w:rsidP="002134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692BDC">
              <w:rPr>
                <w:rFonts w:ascii="Times New Roman" w:hAnsi="Times New Roman" w:cs="Times New Roman"/>
                <w:sz w:val="24"/>
                <w:szCs w:val="28"/>
              </w:rPr>
              <w:t>课堂讲授</w:t>
            </w:r>
          </w:p>
        </w:tc>
        <w:tc>
          <w:tcPr>
            <w:tcW w:w="1276" w:type="dxa"/>
          </w:tcPr>
          <w:p w14:paraId="6C84B9CB" w14:textId="77777777" w:rsidR="00BC2D8F" w:rsidRPr="00692BDC" w:rsidRDefault="00BC2D8F" w:rsidP="002134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16</w:t>
            </w:r>
          </w:p>
        </w:tc>
        <w:tc>
          <w:tcPr>
            <w:tcW w:w="1974" w:type="dxa"/>
          </w:tcPr>
          <w:p w14:paraId="3AD8A179" w14:textId="77777777" w:rsidR="00BC2D8F" w:rsidRPr="00692BDC" w:rsidRDefault="00BC2D8F" w:rsidP="002134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692BDC">
              <w:rPr>
                <w:rFonts w:ascii="Times New Roman" w:hAnsi="Times New Roman" w:cs="Times New Roman"/>
                <w:sz w:val="24"/>
                <w:szCs w:val="28"/>
              </w:rPr>
              <w:t>课内实践</w:t>
            </w:r>
          </w:p>
        </w:tc>
        <w:tc>
          <w:tcPr>
            <w:tcW w:w="2074" w:type="dxa"/>
          </w:tcPr>
          <w:p w14:paraId="23B77B32" w14:textId="77777777" w:rsidR="00BC2D8F" w:rsidRPr="00692BDC" w:rsidRDefault="00BC2D8F" w:rsidP="002134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692BDC">
              <w:rPr>
                <w:rFonts w:ascii="Times New Roman" w:hAnsi="Times New Roman" w:cs="Times New Roman"/>
                <w:sz w:val="24"/>
                <w:szCs w:val="28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8"/>
              </w:rPr>
              <w:t>6</w:t>
            </w:r>
          </w:p>
        </w:tc>
      </w:tr>
    </w:tbl>
    <w:p w14:paraId="3DA077E0" w14:textId="77777777" w:rsidR="00C52FB5" w:rsidRDefault="00C52FB5" w:rsidP="005A50CB">
      <w:pPr>
        <w:spacing w:line="360" w:lineRule="auto"/>
        <w:jc w:val="center"/>
        <w:rPr>
          <w:b/>
          <w:bCs/>
          <w:sz w:val="24"/>
          <w:szCs w:val="28"/>
        </w:rPr>
      </w:pPr>
    </w:p>
    <w:p w14:paraId="68D7A9DD" w14:textId="2F07143F" w:rsidR="005E3FBA" w:rsidRPr="005A50CB" w:rsidRDefault="005E3FBA" w:rsidP="005A50CB">
      <w:pPr>
        <w:spacing w:line="360" w:lineRule="auto"/>
        <w:jc w:val="center"/>
        <w:rPr>
          <w:b/>
          <w:bCs/>
          <w:sz w:val="24"/>
          <w:szCs w:val="28"/>
        </w:rPr>
      </w:pPr>
      <w:r w:rsidRPr="005A50CB">
        <w:rPr>
          <w:rFonts w:hint="eastAsia"/>
          <w:b/>
          <w:bCs/>
          <w:sz w:val="24"/>
          <w:szCs w:val="28"/>
        </w:rPr>
        <w:t>《技术创业融资与资产管理》</w:t>
      </w:r>
    </w:p>
    <w:p w14:paraId="7932AB8B" w14:textId="7F898F71" w:rsidR="00BC2D8F" w:rsidRDefault="00BC2D8F" w:rsidP="00BC2D8F">
      <w:pPr>
        <w:spacing w:line="360" w:lineRule="auto"/>
        <w:ind w:firstLineChars="200" w:firstLine="480"/>
        <w:rPr>
          <w:sz w:val="24"/>
          <w:szCs w:val="28"/>
        </w:rPr>
      </w:pPr>
      <w:r w:rsidRPr="00BD477A">
        <w:rPr>
          <w:rFonts w:hint="eastAsia"/>
          <w:sz w:val="24"/>
          <w:szCs w:val="28"/>
        </w:rPr>
        <w:t>课程简介：</w:t>
      </w:r>
      <w:r w:rsidRPr="00BC2D8F">
        <w:rPr>
          <w:rFonts w:hint="eastAsia"/>
          <w:sz w:val="24"/>
          <w:szCs w:val="28"/>
        </w:rPr>
        <w:t>本课程聚焦技术创业场景，围绕科技企业不同发展阶段的资本运作与资源布局，系统讲授技术创业融资体系与资产管理的核心理论与</w:t>
      </w:r>
      <w:r w:rsidR="00C54C77">
        <w:rPr>
          <w:rFonts w:hint="eastAsia"/>
          <w:sz w:val="24"/>
          <w:szCs w:val="28"/>
        </w:rPr>
        <w:t>操作</w:t>
      </w:r>
      <w:r w:rsidRPr="00BC2D8F">
        <w:rPr>
          <w:rFonts w:hint="eastAsia"/>
          <w:sz w:val="24"/>
          <w:szCs w:val="28"/>
        </w:rPr>
        <w:t>策略。通过模块化教学，</w:t>
      </w:r>
      <w:r w:rsidR="00C54C77">
        <w:rPr>
          <w:rFonts w:hint="eastAsia"/>
          <w:sz w:val="24"/>
          <w:szCs w:val="28"/>
        </w:rPr>
        <w:t>帮助</w:t>
      </w:r>
      <w:r w:rsidRPr="00BC2D8F">
        <w:rPr>
          <w:rFonts w:hint="eastAsia"/>
          <w:sz w:val="24"/>
          <w:szCs w:val="28"/>
        </w:rPr>
        <w:t>学生理解科技企业在资本市场的运作逻辑，掌握以资产价值管理为核心的创业战略工具。课程主要内容包括：技术创业融资模式，科技企业税收筹划，股权架构与激励机制设计，知识产权战略与布局，数据资产与合</w:t>
      </w:r>
      <w:proofErr w:type="gramStart"/>
      <w:r w:rsidRPr="00BC2D8F">
        <w:rPr>
          <w:rFonts w:hint="eastAsia"/>
          <w:sz w:val="24"/>
          <w:szCs w:val="28"/>
        </w:rPr>
        <w:t>规</w:t>
      </w:r>
      <w:proofErr w:type="gramEnd"/>
      <w:r w:rsidRPr="00BC2D8F">
        <w:rPr>
          <w:rFonts w:hint="eastAsia"/>
          <w:sz w:val="24"/>
          <w:szCs w:val="28"/>
        </w:rPr>
        <w:t>管理，资产证券化。</w:t>
      </w:r>
    </w:p>
    <w:p w14:paraId="27EBF31A" w14:textId="77777777" w:rsidR="00BC2D8F" w:rsidRDefault="00BC2D8F" w:rsidP="00BC2D8F">
      <w:pPr>
        <w:spacing w:line="360" w:lineRule="auto"/>
        <w:ind w:firstLineChars="200" w:firstLine="480"/>
        <w:rPr>
          <w:sz w:val="24"/>
          <w:szCs w:val="28"/>
        </w:rPr>
      </w:pPr>
      <w:r w:rsidRPr="00675D22">
        <w:rPr>
          <w:rFonts w:hint="eastAsia"/>
          <w:sz w:val="24"/>
          <w:szCs w:val="28"/>
        </w:rPr>
        <w:t>教学安排：</w:t>
      </w:r>
    </w:p>
    <w:tbl>
      <w:tblPr>
        <w:tblStyle w:val="af2"/>
        <w:tblW w:w="0" w:type="auto"/>
        <w:tblLook w:val="04A0" w:firstRow="1" w:lastRow="0" w:firstColumn="1" w:lastColumn="0" w:noHBand="0" w:noVBand="1"/>
      </w:tblPr>
      <w:tblGrid>
        <w:gridCol w:w="1555"/>
        <w:gridCol w:w="1417"/>
        <w:gridCol w:w="1276"/>
        <w:gridCol w:w="1974"/>
        <w:gridCol w:w="2074"/>
      </w:tblGrid>
      <w:tr w:rsidR="00BC2D8F" w14:paraId="0899BE5E" w14:textId="77777777" w:rsidTr="00213420">
        <w:tc>
          <w:tcPr>
            <w:tcW w:w="1555" w:type="dxa"/>
          </w:tcPr>
          <w:p w14:paraId="21D9ECD0" w14:textId="77777777" w:rsidR="00BC2D8F" w:rsidRDefault="00BC2D8F" w:rsidP="00213420">
            <w:pPr>
              <w:spacing w:line="360" w:lineRule="auto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lastRenderedPageBreak/>
              <w:t>课程名称</w:t>
            </w:r>
          </w:p>
        </w:tc>
        <w:tc>
          <w:tcPr>
            <w:tcW w:w="6741" w:type="dxa"/>
            <w:gridSpan w:val="4"/>
          </w:tcPr>
          <w:p w14:paraId="405E9C2A" w14:textId="47751EDE" w:rsidR="00BC2D8F" w:rsidRDefault="00BC2D8F" w:rsidP="00CC2581">
            <w:pPr>
              <w:spacing w:line="360" w:lineRule="auto"/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《</w:t>
            </w:r>
            <w:r w:rsidRPr="00BC2D8F">
              <w:rPr>
                <w:rFonts w:hint="eastAsia"/>
                <w:sz w:val="24"/>
                <w:szCs w:val="28"/>
              </w:rPr>
              <w:t>技术创业融资与资产管理</w:t>
            </w:r>
            <w:r>
              <w:rPr>
                <w:rFonts w:hint="eastAsia"/>
                <w:sz w:val="24"/>
                <w:szCs w:val="28"/>
              </w:rPr>
              <w:t>》</w:t>
            </w:r>
          </w:p>
        </w:tc>
      </w:tr>
      <w:tr w:rsidR="00BC2D8F" w14:paraId="779E8665" w14:textId="77777777" w:rsidTr="00213420">
        <w:tc>
          <w:tcPr>
            <w:tcW w:w="1555" w:type="dxa"/>
          </w:tcPr>
          <w:p w14:paraId="0D28DE17" w14:textId="77777777" w:rsidR="00BC2D8F" w:rsidRDefault="00BC2D8F" w:rsidP="00213420">
            <w:pPr>
              <w:spacing w:line="360" w:lineRule="auto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教学团队</w:t>
            </w:r>
          </w:p>
        </w:tc>
        <w:tc>
          <w:tcPr>
            <w:tcW w:w="6741" w:type="dxa"/>
            <w:gridSpan w:val="4"/>
          </w:tcPr>
          <w:p w14:paraId="45343C4C" w14:textId="5B50E6F9" w:rsidR="00BC2D8F" w:rsidRDefault="00BC2D8F" w:rsidP="00CC2581">
            <w:pPr>
              <w:spacing w:line="360" w:lineRule="auto"/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欧</w:t>
            </w:r>
            <w:r>
              <w:rPr>
                <w:rFonts w:hint="eastAsia"/>
                <w:sz w:val="24"/>
                <w:szCs w:val="28"/>
              </w:rPr>
              <w:t xml:space="preserve">  </w:t>
            </w:r>
            <w:r>
              <w:rPr>
                <w:rFonts w:hint="eastAsia"/>
                <w:sz w:val="24"/>
                <w:szCs w:val="28"/>
              </w:rPr>
              <w:t>旭（会计学院）</w:t>
            </w:r>
          </w:p>
          <w:p w14:paraId="73DCC5D6" w14:textId="49B9C14A" w:rsidR="00BC2D8F" w:rsidRPr="00BC2D8F" w:rsidRDefault="00BC2D8F" w:rsidP="00CC2581">
            <w:pPr>
              <w:spacing w:line="360" w:lineRule="auto"/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詹一凡（会计学院）</w:t>
            </w:r>
          </w:p>
        </w:tc>
      </w:tr>
      <w:tr w:rsidR="00BC2D8F" w14:paraId="1DBAF2A2" w14:textId="77777777" w:rsidTr="00213420">
        <w:tc>
          <w:tcPr>
            <w:tcW w:w="1555" w:type="dxa"/>
          </w:tcPr>
          <w:p w14:paraId="1796C103" w14:textId="77777777" w:rsidR="00BC2D8F" w:rsidRDefault="00BC2D8F" w:rsidP="00213420">
            <w:pPr>
              <w:spacing w:line="360" w:lineRule="auto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课程学分</w:t>
            </w:r>
          </w:p>
        </w:tc>
        <w:tc>
          <w:tcPr>
            <w:tcW w:w="2693" w:type="dxa"/>
            <w:gridSpan w:val="2"/>
          </w:tcPr>
          <w:p w14:paraId="0D774E5C" w14:textId="77777777" w:rsidR="00BC2D8F" w:rsidRPr="00692BDC" w:rsidRDefault="00BC2D8F" w:rsidP="002134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692BDC">
              <w:rPr>
                <w:rFonts w:ascii="Times New Roman" w:hAnsi="Times New Roman" w:cs="Times New Roman"/>
                <w:sz w:val="24"/>
                <w:szCs w:val="28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  <w:szCs w:val="28"/>
              </w:rPr>
              <w:t>.0</w:t>
            </w:r>
          </w:p>
        </w:tc>
        <w:tc>
          <w:tcPr>
            <w:tcW w:w="1974" w:type="dxa"/>
          </w:tcPr>
          <w:p w14:paraId="3505D0BA" w14:textId="77777777" w:rsidR="00BC2D8F" w:rsidRPr="00692BDC" w:rsidRDefault="00BC2D8F" w:rsidP="002134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692BDC">
              <w:rPr>
                <w:rFonts w:ascii="Times New Roman" w:hAnsi="Times New Roman" w:cs="Times New Roman"/>
                <w:sz w:val="24"/>
                <w:szCs w:val="28"/>
              </w:rPr>
              <w:t>课程学时</w:t>
            </w:r>
          </w:p>
        </w:tc>
        <w:tc>
          <w:tcPr>
            <w:tcW w:w="2074" w:type="dxa"/>
          </w:tcPr>
          <w:p w14:paraId="3B2536FA" w14:textId="77777777" w:rsidR="00BC2D8F" w:rsidRPr="00692BDC" w:rsidRDefault="00BC2D8F" w:rsidP="002134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692BDC">
              <w:rPr>
                <w:rFonts w:ascii="Times New Roman" w:hAnsi="Times New Roman" w:cs="Times New Roman"/>
                <w:sz w:val="24"/>
                <w:szCs w:val="28"/>
              </w:rPr>
              <w:t>32</w:t>
            </w:r>
          </w:p>
        </w:tc>
      </w:tr>
      <w:tr w:rsidR="00BC2D8F" w14:paraId="1A166F03" w14:textId="77777777" w:rsidTr="00213420">
        <w:tc>
          <w:tcPr>
            <w:tcW w:w="1555" w:type="dxa"/>
          </w:tcPr>
          <w:p w14:paraId="27FAF437" w14:textId="77777777" w:rsidR="00BC2D8F" w:rsidRDefault="00BC2D8F" w:rsidP="00213420">
            <w:pPr>
              <w:spacing w:line="360" w:lineRule="auto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授课方式</w:t>
            </w:r>
          </w:p>
        </w:tc>
        <w:tc>
          <w:tcPr>
            <w:tcW w:w="1417" w:type="dxa"/>
          </w:tcPr>
          <w:p w14:paraId="6177A0C5" w14:textId="77777777" w:rsidR="00BC2D8F" w:rsidRPr="00692BDC" w:rsidRDefault="00BC2D8F" w:rsidP="002134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692BDC">
              <w:rPr>
                <w:rFonts w:ascii="Times New Roman" w:hAnsi="Times New Roman" w:cs="Times New Roman"/>
                <w:sz w:val="24"/>
                <w:szCs w:val="28"/>
              </w:rPr>
              <w:t>课堂讲授</w:t>
            </w:r>
          </w:p>
        </w:tc>
        <w:tc>
          <w:tcPr>
            <w:tcW w:w="1276" w:type="dxa"/>
          </w:tcPr>
          <w:p w14:paraId="455F87A6" w14:textId="77777777" w:rsidR="00BC2D8F" w:rsidRPr="00692BDC" w:rsidRDefault="00BC2D8F" w:rsidP="002134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16</w:t>
            </w:r>
          </w:p>
        </w:tc>
        <w:tc>
          <w:tcPr>
            <w:tcW w:w="1974" w:type="dxa"/>
          </w:tcPr>
          <w:p w14:paraId="7CE3BC39" w14:textId="77777777" w:rsidR="00BC2D8F" w:rsidRPr="00692BDC" w:rsidRDefault="00BC2D8F" w:rsidP="002134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692BDC">
              <w:rPr>
                <w:rFonts w:ascii="Times New Roman" w:hAnsi="Times New Roman" w:cs="Times New Roman"/>
                <w:sz w:val="24"/>
                <w:szCs w:val="28"/>
              </w:rPr>
              <w:t>课内实践</w:t>
            </w:r>
          </w:p>
        </w:tc>
        <w:tc>
          <w:tcPr>
            <w:tcW w:w="2074" w:type="dxa"/>
          </w:tcPr>
          <w:p w14:paraId="47B8DD81" w14:textId="77777777" w:rsidR="00BC2D8F" w:rsidRPr="00692BDC" w:rsidRDefault="00BC2D8F" w:rsidP="002134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692BDC">
              <w:rPr>
                <w:rFonts w:ascii="Times New Roman" w:hAnsi="Times New Roman" w:cs="Times New Roman"/>
                <w:sz w:val="24"/>
                <w:szCs w:val="28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8"/>
              </w:rPr>
              <w:t>6</w:t>
            </w:r>
          </w:p>
        </w:tc>
      </w:tr>
    </w:tbl>
    <w:p w14:paraId="7F25C642" w14:textId="77777777" w:rsidR="00C52FB5" w:rsidRDefault="00C52FB5" w:rsidP="007D2325">
      <w:pPr>
        <w:spacing w:line="360" w:lineRule="auto"/>
        <w:ind w:firstLineChars="200" w:firstLine="482"/>
        <w:rPr>
          <w:b/>
          <w:bCs/>
          <w:sz w:val="24"/>
          <w:szCs w:val="28"/>
        </w:rPr>
      </w:pPr>
    </w:p>
    <w:p w14:paraId="15A5FC0E" w14:textId="50238EB0" w:rsidR="007D2325" w:rsidRPr="007D2325" w:rsidRDefault="007D2325" w:rsidP="00910230">
      <w:pPr>
        <w:spacing w:line="360" w:lineRule="auto"/>
        <w:rPr>
          <w:sz w:val="24"/>
          <w:szCs w:val="28"/>
        </w:rPr>
      </w:pPr>
      <w:r w:rsidRPr="007D2325">
        <w:rPr>
          <w:rFonts w:hint="eastAsia"/>
          <w:b/>
          <w:bCs/>
          <w:sz w:val="24"/>
          <w:szCs w:val="28"/>
        </w:rPr>
        <w:t>教学方式</w:t>
      </w:r>
    </w:p>
    <w:p w14:paraId="1BC36EF8" w14:textId="28F6B21B" w:rsidR="007D2325" w:rsidRPr="007D2325" w:rsidRDefault="009F3A1C" w:rsidP="007D2325">
      <w:pPr>
        <w:spacing w:line="360" w:lineRule="auto"/>
        <w:ind w:firstLineChars="200" w:firstLine="480"/>
        <w:rPr>
          <w:sz w:val="24"/>
          <w:szCs w:val="28"/>
        </w:rPr>
      </w:pPr>
      <w:r>
        <w:rPr>
          <w:rFonts w:hint="eastAsia"/>
          <w:sz w:val="24"/>
          <w:szCs w:val="28"/>
        </w:rPr>
        <w:t>课内讲授</w:t>
      </w:r>
      <w:r w:rsidR="007D2325" w:rsidRPr="007D2325">
        <w:rPr>
          <w:rFonts w:hint="eastAsia"/>
          <w:sz w:val="24"/>
          <w:szCs w:val="28"/>
        </w:rPr>
        <w:t>+</w:t>
      </w:r>
      <w:r>
        <w:rPr>
          <w:rFonts w:hint="eastAsia"/>
          <w:sz w:val="24"/>
          <w:szCs w:val="28"/>
        </w:rPr>
        <w:t>课内实践。</w:t>
      </w:r>
    </w:p>
    <w:p w14:paraId="0A451340" w14:textId="724A425E" w:rsidR="007D2325" w:rsidRPr="007D2325" w:rsidRDefault="007D2325" w:rsidP="00910230">
      <w:pPr>
        <w:spacing w:line="360" w:lineRule="auto"/>
        <w:rPr>
          <w:sz w:val="24"/>
          <w:szCs w:val="28"/>
        </w:rPr>
      </w:pPr>
      <w:r w:rsidRPr="007D2325">
        <w:rPr>
          <w:rFonts w:hint="eastAsia"/>
          <w:b/>
          <w:bCs/>
          <w:sz w:val="24"/>
          <w:szCs w:val="28"/>
        </w:rPr>
        <w:t>招生</w:t>
      </w:r>
      <w:r w:rsidR="009F3A1C">
        <w:rPr>
          <w:rFonts w:hint="eastAsia"/>
          <w:b/>
          <w:bCs/>
          <w:sz w:val="24"/>
          <w:szCs w:val="28"/>
        </w:rPr>
        <w:t>对象</w:t>
      </w:r>
    </w:p>
    <w:p w14:paraId="19F5D030" w14:textId="22F6F904" w:rsidR="00CC2581" w:rsidRDefault="007D2325" w:rsidP="00CC2581">
      <w:pPr>
        <w:spacing w:line="360" w:lineRule="auto"/>
        <w:ind w:firstLineChars="200" w:firstLine="480"/>
        <w:rPr>
          <w:rFonts w:ascii="Times New Roman" w:hAnsi="Times New Roman" w:cs="Times New Roman"/>
          <w:sz w:val="24"/>
        </w:rPr>
      </w:pPr>
      <w:r w:rsidRPr="007D2325">
        <w:rPr>
          <w:rFonts w:hint="eastAsia"/>
          <w:sz w:val="24"/>
          <w:szCs w:val="28"/>
        </w:rPr>
        <w:t>无前置课程要求，</w:t>
      </w:r>
      <w:r w:rsidR="00CC2581" w:rsidRPr="00990280">
        <w:rPr>
          <w:rFonts w:ascii="Times New Roman" w:hAnsi="Times New Roman" w:cs="Times New Roman" w:hint="eastAsia"/>
          <w:sz w:val="24"/>
        </w:rPr>
        <w:t>主要面向杭州电子科技大学</w:t>
      </w:r>
      <w:r w:rsidR="00A30026">
        <w:rPr>
          <w:rFonts w:ascii="Times New Roman" w:hAnsi="Times New Roman" w:cs="Times New Roman" w:hint="eastAsia"/>
          <w:sz w:val="24"/>
        </w:rPr>
        <w:t>2024</w:t>
      </w:r>
      <w:r w:rsidR="00A30026">
        <w:rPr>
          <w:rFonts w:ascii="Times New Roman" w:hAnsi="Times New Roman" w:cs="Times New Roman" w:hint="eastAsia"/>
          <w:sz w:val="24"/>
        </w:rPr>
        <w:t>级、</w:t>
      </w:r>
      <w:r w:rsidR="00CC2581">
        <w:rPr>
          <w:rFonts w:ascii="Times New Roman" w:hAnsi="Times New Roman" w:cs="Times New Roman" w:hint="eastAsia"/>
          <w:sz w:val="24"/>
        </w:rPr>
        <w:t>2025</w:t>
      </w:r>
      <w:r w:rsidR="00CC2581">
        <w:rPr>
          <w:rFonts w:ascii="Times New Roman" w:hAnsi="Times New Roman" w:cs="Times New Roman" w:hint="eastAsia"/>
          <w:sz w:val="24"/>
        </w:rPr>
        <w:t>级</w:t>
      </w:r>
      <w:r w:rsidR="00CC2581" w:rsidRPr="00990280">
        <w:rPr>
          <w:rFonts w:ascii="Times New Roman" w:hAnsi="Times New Roman" w:cs="Times New Roman" w:hint="eastAsia"/>
          <w:sz w:val="24"/>
        </w:rPr>
        <w:t>全日制本科生。鼓励对</w:t>
      </w:r>
      <w:r w:rsidR="00CC2581">
        <w:rPr>
          <w:rFonts w:ascii="Times New Roman" w:hAnsi="Times New Roman" w:cs="Times New Roman" w:hint="eastAsia"/>
          <w:sz w:val="24"/>
        </w:rPr>
        <w:t>技术管理、创新管理、创业管理</w:t>
      </w:r>
      <w:r w:rsidR="00CC2581" w:rsidRPr="00990280">
        <w:rPr>
          <w:rFonts w:ascii="Times New Roman" w:hAnsi="Times New Roman" w:cs="Times New Roman" w:hint="eastAsia"/>
          <w:sz w:val="24"/>
        </w:rPr>
        <w:t>等领域有浓厚兴趣，并希望提升自身</w:t>
      </w:r>
      <w:r w:rsidR="00CC2581">
        <w:rPr>
          <w:rFonts w:ascii="Times New Roman" w:hAnsi="Times New Roman" w:cs="Times New Roman" w:hint="eastAsia"/>
          <w:sz w:val="24"/>
        </w:rPr>
        <w:t>管理能力、</w:t>
      </w:r>
      <w:r w:rsidR="00060E8C">
        <w:rPr>
          <w:rFonts w:ascii="Times New Roman" w:hAnsi="Times New Roman" w:cs="Times New Roman" w:hint="eastAsia"/>
          <w:sz w:val="24"/>
        </w:rPr>
        <w:t>创业能力、</w:t>
      </w:r>
      <w:r w:rsidR="00CC2581">
        <w:rPr>
          <w:rFonts w:ascii="Times New Roman" w:hAnsi="Times New Roman" w:cs="Times New Roman" w:hint="eastAsia"/>
          <w:sz w:val="24"/>
        </w:rPr>
        <w:t>领导力</w:t>
      </w:r>
      <w:r w:rsidR="00CC2581" w:rsidRPr="00990280">
        <w:rPr>
          <w:rFonts w:ascii="Times New Roman" w:hAnsi="Times New Roman" w:cs="Times New Roman" w:hint="eastAsia"/>
          <w:sz w:val="24"/>
        </w:rPr>
        <w:t>素养和就业竞争力的同学报名。</w:t>
      </w:r>
    </w:p>
    <w:p w14:paraId="3E31F086" w14:textId="77777777" w:rsidR="00CC2581" w:rsidRPr="00CC2581" w:rsidRDefault="00CC2581" w:rsidP="00910230">
      <w:pPr>
        <w:spacing w:line="440" w:lineRule="exact"/>
        <w:rPr>
          <w:rFonts w:ascii="Times New Roman" w:hAnsi="Times New Roman" w:cs="Times New Roman"/>
          <w:b/>
          <w:bCs/>
          <w:sz w:val="24"/>
        </w:rPr>
      </w:pPr>
      <w:r w:rsidRPr="00CC2581">
        <w:rPr>
          <w:rFonts w:ascii="Times New Roman" w:hAnsi="Times New Roman" w:cs="Times New Roman" w:hint="eastAsia"/>
          <w:b/>
          <w:bCs/>
          <w:sz w:val="24"/>
        </w:rPr>
        <w:t>报名条件</w:t>
      </w:r>
    </w:p>
    <w:p w14:paraId="06406E79" w14:textId="15C83F52" w:rsidR="00CC2581" w:rsidRPr="00887930" w:rsidRDefault="00CC2581" w:rsidP="00CC2581">
      <w:pPr>
        <w:spacing w:line="440" w:lineRule="exact"/>
        <w:ind w:firstLineChars="200" w:firstLine="480"/>
        <w:rPr>
          <w:rFonts w:ascii="Times New Roman" w:hAnsi="Times New Roman" w:cs="Times New Roman"/>
          <w:sz w:val="24"/>
        </w:rPr>
      </w:pPr>
      <w:r w:rsidRPr="00887930">
        <w:rPr>
          <w:rFonts w:ascii="Times New Roman" w:hAnsi="Times New Roman" w:cs="Times New Roman" w:hint="eastAsia"/>
          <w:sz w:val="24"/>
        </w:rPr>
        <w:t>申请者须同时满足以下条件：</w:t>
      </w:r>
    </w:p>
    <w:p w14:paraId="70DAD1CD" w14:textId="77777777" w:rsidR="00CC2581" w:rsidRDefault="00CC2581" w:rsidP="00CC2581">
      <w:pPr>
        <w:spacing w:line="440" w:lineRule="exact"/>
        <w:ind w:firstLineChars="200" w:firstLine="480"/>
        <w:rPr>
          <w:rFonts w:ascii="Times New Roman" w:hAnsi="Times New Roman" w:cs="Times New Roman"/>
          <w:sz w:val="24"/>
        </w:rPr>
      </w:pPr>
      <w:r w:rsidRPr="00887930">
        <w:rPr>
          <w:rFonts w:ascii="Times New Roman" w:hAnsi="Times New Roman" w:cs="Times New Roman" w:hint="eastAsia"/>
          <w:sz w:val="24"/>
        </w:rPr>
        <w:t>（</w:t>
      </w:r>
      <w:r w:rsidRPr="00887930">
        <w:rPr>
          <w:rFonts w:ascii="Times New Roman" w:hAnsi="Times New Roman" w:cs="Times New Roman" w:hint="eastAsia"/>
          <w:sz w:val="24"/>
        </w:rPr>
        <w:t>1</w:t>
      </w:r>
      <w:r w:rsidRPr="00887930">
        <w:rPr>
          <w:rFonts w:ascii="Times New Roman" w:hAnsi="Times New Roman" w:cs="Times New Roman" w:hint="eastAsia"/>
          <w:sz w:val="24"/>
        </w:rPr>
        <w:t>）学业成绩良好：截至报名时，</w:t>
      </w:r>
      <w:r>
        <w:rPr>
          <w:rFonts w:ascii="Times New Roman" w:hAnsi="Times New Roman" w:cs="Times New Roman" w:hint="eastAsia"/>
          <w:sz w:val="24"/>
        </w:rPr>
        <w:t>对所</w:t>
      </w:r>
      <w:r w:rsidRPr="00887930">
        <w:rPr>
          <w:rFonts w:ascii="Times New Roman" w:hAnsi="Times New Roman" w:cs="Times New Roman" w:hint="eastAsia"/>
          <w:sz w:val="24"/>
        </w:rPr>
        <w:t>修课程</w:t>
      </w:r>
      <w:r>
        <w:rPr>
          <w:rFonts w:ascii="Times New Roman" w:hAnsi="Times New Roman" w:cs="Times New Roman" w:hint="eastAsia"/>
          <w:sz w:val="24"/>
        </w:rPr>
        <w:t>内容的掌握情况良好</w:t>
      </w:r>
      <w:r w:rsidRPr="00887930">
        <w:rPr>
          <w:rFonts w:ascii="Times New Roman" w:hAnsi="Times New Roman" w:cs="Times New Roman" w:hint="eastAsia"/>
          <w:sz w:val="24"/>
        </w:rPr>
        <w:t>，</w:t>
      </w:r>
      <w:proofErr w:type="gramStart"/>
      <w:r w:rsidRPr="00887930">
        <w:rPr>
          <w:rFonts w:ascii="Times New Roman" w:hAnsi="Times New Roman" w:cs="Times New Roman" w:hint="eastAsia"/>
          <w:sz w:val="24"/>
        </w:rPr>
        <w:t>学分绩点原则上</w:t>
      </w:r>
      <w:proofErr w:type="gramEnd"/>
      <w:r>
        <w:rPr>
          <w:rFonts w:ascii="Times New Roman" w:hAnsi="Times New Roman" w:cs="Times New Roman" w:hint="eastAsia"/>
          <w:sz w:val="24"/>
        </w:rPr>
        <w:t>需</w:t>
      </w:r>
      <w:r w:rsidRPr="00887930">
        <w:rPr>
          <w:rFonts w:ascii="Times New Roman" w:hAnsi="Times New Roman" w:cs="Times New Roman" w:hint="eastAsia"/>
          <w:sz w:val="24"/>
        </w:rPr>
        <w:t>专业排名前</w:t>
      </w:r>
      <w:r w:rsidRPr="00887930">
        <w:rPr>
          <w:rFonts w:ascii="Times New Roman" w:hAnsi="Times New Roman" w:cs="Times New Roman" w:hint="eastAsia"/>
          <w:sz w:val="24"/>
        </w:rPr>
        <w:t>70%</w:t>
      </w:r>
      <w:r w:rsidRPr="00887930">
        <w:rPr>
          <w:rFonts w:ascii="Times New Roman" w:hAnsi="Times New Roman" w:cs="Times New Roman" w:hint="eastAsia"/>
          <w:sz w:val="24"/>
        </w:rPr>
        <w:t>。</w:t>
      </w:r>
    </w:p>
    <w:p w14:paraId="15AF8802" w14:textId="77777777" w:rsidR="00CC2581" w:rsidRPr="00887930" w:rsidRDefault="00CC2581" w:rsidP="00CC2581">
      <w:pPr>
        <w:spacing w:line="440" w:lineRule="exact"/>
        <w:ind w:firstLineChars="200" w:firstLine="48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（</w:t>
      </w:r>
      <w:r>
        <w:rPr>
          <w:rFonts w:ascii="Times New Roman" w:hAnsi="Times New Roman" w:cs="Times New Roman" w:hint="eastAsia"/>
          <w:sz w:val="24"/>
        </w:rPr>
        <w:t>2</w:t>
      </w:r>
      <w:r>
        <w:rPr>
          <w:rFonts w:ascii="Times New Roman" w:hAnsi="Times New Roman" w:cs="Times New Roman" w:hint="eastAsia"/>
          <w:sz w:val="24"/>
        </w:rPr>
        <w:t>）在科研、竞赛、社会调查等方面有一定的参与意愿，具有较强的沟通能力、团队合作能力、跨学科思维和社会责任感，综合素养较高。</w:t>
      </w:r>
    </w:p>
    <w:p w14:paraId="45BA5FB1" w14:textId="0A0162D0" w:rsidR="00CC2581" w:rsidRDefault="00CC2581" w:rsidP="00CC2581">
      <w:pPr>
        <w:spacing w:line="360" w:lineRule="auto"/>
        <w:ind w:firstLineChars="200" w:firstLine="480"/>
        <w:rPr>
          <w:rFonts w:ascii="Times New Roman" w:hAnsi="Times New Roman" w:cs="Times New Roman"/>
          <w:sz w:val="24"/>
        </w:rPr>
      </w:pPr>
      <w:r w:rsidRPr="00887930">
        <w:rPr>
          <w:rFonts w:ascii="Times New Roman" w:hAnsi="Times New Roman" w:cs="Times New Roman" w:hint="eastAsia"/>
          <w:sz w:val="24"/>
        </w:rPr>
        <w:t>（</w:t>
      </w:r>
      <w:r>
        <w:rPr>
          <w:rFonts w:ascii="Times New Roman" w:hAnsi="Times New Roman" w:cs="Times New Roman" w:hint="eastAsia"/>
          <w:sz w:val="24"/>
        </w:rPr>
        <w:t>3</w:t>
      </w:r>
      <w:r w:rsidRPr="00887930">
        <w:rPr>
          <w:rFonts w:ascii="Times New Roman" w:hAnsi="Times New Roman" w:cs="Times New Roman" w:hint="eastAsia"/>
          <w:sz w:val="24"/>
        </w:rPr>
        <w:t>）学习动力充足：对</w:t>
      </w:r>
      <w:r>
        <w:rPr>
          <w:rFonts w:ascii="Times New Roman" w:hAnsi="Times New Roman" w:cs="Times New Roman" w:hint="eastAsia"/>
          <w:sz w:val="24"/>
        </w:rPr>
        <w:t>数</w:t>
      </w:r>
      <w:proofErr w:type="gramStart"/>
      <w:r>
        <w:rPr>
          <w:rFonts w:ascii="Times New Roman" w:hAnsi="Times New Roman" w:cs="Times New Roman" w:hint="eastAsia"/>
          <w:sz w:val="24"/>
        </w:rPr>
        <w:t>智创业</w:t>
      </w:r>
      <w:proofErr w:type="gramEnd"/>
      <w:r>
        <w:rPr>
          <w:rFonts w:ascii="Times New Roman" w:hAnsi="Times New Roman" w:cs="Times New Roman" w:hint="eastAsia"/>
          <w:sz w:val="24"/>
        </w:rPr>
        <w:t>管理</w:t>
      </w:r>
      <w:r w:rsidRPr="00887930">
        <w:rPr>
          <w:rFonts w:ascii="Times New Roman" w:hAnsi="Times New Roman" w:cs="Times New Roman" w:hint="eastAsia"/>
          <w:sz w:val="24"/>
        </w:rPr>
        <w:t>有明确的兴趣和较强的学习意愿，能够保证课余</w:t>
      </w:r>
      <w:r>
        <w:rPr>
          <w:rFonts w:ascii="Times New Roman" w:hAnsi="Times New Roman" w:cs="Times New Roman" w:hint="eastAsia"/>
          <w:sz w:val="24"/>
        </w:rPr>
        <w:t>学习</w:t>
      </w:r>
      <w:r w:rsidRPr="00887930">
        <w:rPr>
          <w:rFonts w:ascii="Times New Roman" w:hAnsi="Times New Roman" w:cs="Times New Roman" w:hint="eastAsia"/>
          <w:sz w:val="24"/>
        </w:rPr>
        <w:t>时间</w:t>
      </w:r>
      <w:r>
        <w:rPr>
          <w:rFonts w:ascii="Times New Roman" w:hAnsi="Times New Roman" w:cs="Times New Roman" w:hint="eastAsia"/>
          <w:sz w:val="24"/>
        </w:rPr>
        <w:t>投入</w:t>
      </w:r>
      <w:r w:rsidRPr="00887930">
        <w:rPr>
          <w:rFonts w:ascii="Times New Roman" w:hAnsi="Times New Roman" w:cs="Times New Roman" w:hint="eastAsia"/>
          <w:sz w:val="24"/>
        </w:rPr>
        <w:t>，能顺利完成</w:t>
      </w:r>
      <w:proofErr w:type="gramStart"/>
      <w:r w:rsidRPr="00887930">
        <w:rPr>
          <w:rFonts w:ascii="Times New Roman" w:hAnsi="Times New Roman" w:cs="Times New Roman" w:hint="eastAsia"/>
          <w:sz w:val="24"/>
        </w:rPr>
        <w:t>微专业</w:t>
      </w:r>
      <w:proofErr w:type="gramEnd"/>
      <w:r w:rsidRPr="00887930">
        <w:rPr>
          <w:rFonts w:ascii="Times New Roman" w:hAnsi="Times New Roman" w:cs="Times New Roman" w:hint="eastAsia"/>
          <w:sz w:val="24"/>
        </w:rPr>
        <w:t>课程学习。</w:t>
      </w:r>
    </w:p>
    <w:p w14:paraId="7E039B89" w14:textId="7638FDC2" w:rsidR="0074647F" w:rsidRPr="0074647F" w:rsidRDefault="00B62753" w:rsidP="00910230">
      <w:pPr>
        <w:spacing w:line="440" w:lineRule="exact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 w:hint="eastAsia"/>
          <w:b/>
          <w:bCs/>
          <w:sz w:val="24"/>
        </w:rPr>
        <w:t>录取</w:t>
      </w:r>
      <w:r w:rsidR="0074647F" w:rsidRPr="0074647F">
        <w:rPr>
          <w:rFonts w:ascii="Times New Roman" w:hAnsi="Times New Roman" w:cs="Times New Roman" w:hint="eastAsia"/>
          <w:b/>
          <w:bCs/>
          <w:sz w:val="24"/>
        </w:rPr>
        <w:t>办法</w:t>
      </w:r>
    </w:p>
    <w:p w14:paraId="42589CC0" w14:textId="09BEF682" w:rsidR="0074647F" w:rsidRPr="00887930" w:rsidRDefault="0074647F" w:rsidP="0074647F">
      <w:pPr>
        <w:spacing w:line="440" w:lineRule="exact"/>
        <w:ind w:firstLineChars="200" w:firstLine="480"/>
        <w:rPr>
          <w:rFonts w:ascii="Times New Roman" w:hAnsi="Times New Roman" w:cs="Times New Roman"/>
          <w:sz w:val="24"/>
        </w:rPr>
      </w:pPr>
      <w:proofErr w:type="gramStart"/>
      <w:r w:rsidRPr="00887930">
        <w:rPr>
          <w:rFonts w:ascii="Times New Roman" w:hAnsi="Times New Roman" w:cs="Times New Roman" w:hint="eastAsia"/>
          <w:sz w:val="24"/>
        </w:rPr>
        <w:t>本微专业</w:t>
      </w:r>
      <w:proofErr w:type="gramEnd"/>
      <w:r w:rsidRPr="00887930">
        <w:rPr>
          <w:rFonts w:ascii="Times New Roman" w:hAnsi="Times New Roman" w:cs="Times New Roman" w:hint="eastAsia"/>
          <w:sz w:val="24"/>
        </w:rPr>
        <w:t>招生遵循“公平、公正、择优”的原则，遴选流程如下：</w:t>
      </w:r>
    </w:p>
    <w:p w14:paraId="5C824B83" w14:textId="6132CD7D" w:rsidR="0074647F" w:rsidRPr="00887930" w:rsidRDefault="0074647F" w:rsidP="0074647F">
      <w:pPr>
        <w:spacing w:line="440" w:lineRule="exact"/>
        <w:ind w:firstLineChars="200" w:firstLine="480"/>
        <w:rPr>
          <w:rFonts w:ascii="Times New Roman" w:hAnsi="Times New Roman" w:cs="Times New Roman"/>
          <w:sz w:val="24"/>
        </w:rPr>
      </w:pPr>
      <w:r w:rsidRPr="00887930">
        <w:rPr>
          <w:rFonts w:ascii="Times New Roman" w:hAnsi="Times New Roman" w:cs="Times New Roman" w:hint="eastAsia"/>
          <w:sz w:val="24"/>
        </w:rPr>
        <w:t>（</w:t>
      </w:r>
      <w:r w:rsidRPr="00887930">
        <w:rPr>
          <w:rFonts w:ascii="Times New Roman" w:hAnsi="Times New Roman" w:cs="Times New Roman" w:hint="eastAsia"/>
          <w:sz w:val="24"/>
        </w:rPr>
        <w:t>1</w:t>
      </w:r>
      <w:r w:rsidRPr="00887930">
        <w:rPr>
          <w:rFonts w:ascii="Times New Roman" w:hAnsi="Times New Roman" w:cs="Times New Roman" w:hint="eastAsia"/>
          <w:sz w:val="24"/>
        </w:rPr>
        <w:t>）自主报名：学生须在学校规定时间内提交</w:t>
      </w:r>
      <w:bookmarkStart w:id="4" w:name="_Hlk219707209"/>
      <w:proofErr w:type="gramStart"/>
      <w:r w:rsidRPr="00887930">
        <w:rPr>
          <w:rFonts w:ascii="Times New Roman" w:hAnsi="Times New Roman" w:cs="Times New Roman" w:hint="eastAsia"/>
          <w:sz w:val="24"/>
        </w:rPr>
        <w:t>微专业</w:t>
      </w:r>
      <w:proofErr w:type="gramEnd"/>
      <w:r w:rsidRPr="00887930">
        <w:rPr>
          <w:rFonts w:ascii="Times New Roman" w:hAnsi="Times New Roman" w:cs="Times New Roman" w:hint="eastAsia"/>
          <w:sz w:val="24"/>
        </w:rPr>
        <w:t>修读申请表</w:t>
      </w:r>
      <w:bookmarkEnd w:id="4"/>
      <w:r w:rsidRPr="00887930">
        <w:rPr>
          <w:rFonts w:ascii="Times New Roman" w:hAnsi="Times New Roman" w:cs="Times New Roman" w:hint="eastAsia"/>
          <w:sz w:val="24"/>
        </w:rPr>
        <w:t>及</w:t>
      </w:r>
      <w:r w:rsidR="00A05490">
        <w:rPr>
          <w:rFonts w:ascii="Times New Roman" w:hAnsi="Times New Roman" w:cs="Times New Roman" w:hint="eastAsia"/>
          <w:sz w:val="24"/>
        </w:rPr>
        <w:t>已修课程</w:t>
      </w:r>
      <w:r w:rsidRPr="00887930">
        <w:rPr>
          <w:rFonts w:ascii="Times New Roman" w:hAnsi="Times New Roman" w:cs="Times New Roman" w:hint="eastAsia"/>
          <w:sz w:val="24"/>
        </w:rPr>
        <w:t>成绩证明。</w:t>
      </w:r>
    </w:p>
    <w:p w14:paraId="75EC5ECF" w14:textId="5D4B7B2F" w:rsidR="00BB6353" w:rsidRDefault="0074647F" w:rsidP="00BB6353">
      <w:pPr>
        <w:spacing w:line="440" w:lineRule="exact"/>
        <w:ind w:firstLineChars="200" w:firstLine="480"/>
        <w:rPr>
          <w:rFonts w:ascii="Times New Roman" w:hAnsi="Times New Roman" w:cs="Times New Roman"/>
          <w:sz w:val="24"/>
        </w:rPr>
      </w:pPr>
      <w:r w:rsidRPr="00887930">
        <w:rPr>
          <w:rFonts w:ascii="Times New Roman" w:hAnsi="Times New Roman" w:cs="Times New Roman" w:hint="eastAsia"/>
          <w:sz w:val="24"/>
        </w:rPr>
        <w:t>（</w:t>
      </w:r>
      <w:r w:rsidRPr="00887930">
        <w:rPr>
          <w:rFonts w:ascii="Times New Roman" w:hAnsi="Times New Roman" w:cs="Times New Roman" w:hint="eastAsia"/>
          <w:sz w:val="24"/>
        </w:rPr>
        <w:t>2</w:t>
      </w:r>
      <w:r w:rsidRPr="00887930">
        <w:rPr>
          <w:rFonts w:ascii="Times New Roman" w:hAnsi="Times New Roman" w:cs="Times New Roman" w:hint="eastAsia"/>
          <w:sz w:val="24"/>
        </w:rPr>
        <w:t>）资格</w:t>
      </w:r>
      <w:r w:rsidR="00A05490">
        <w:rPr>
          <w:rFonts w:ascii="Times New Roman" w:hAnsi="Times New Roman" w:cs="Times New Roman" w:hint="eastAsia"/>
          <w:sz w:val="24"/>
        </w:rPr>
        <w:t>审核</w:t>
      </w:r>
      <w:r w:rsidRPr="00887930">
        <w:rPr>
          <w:rFonts w:ascii="Times New Roman" w:hAnsi="Times New Roman" w:cs="Times New Roman" w:hint="eastAsia"/>
          <w:sz w:val="24"/>
        </w:rPr>
        <w:t>：</w:t>
      </w:r>
      <w:r w:rsidR="00BB6353">
        <w:rPr>
          <w:rFonts w:ascii="宋体" w:hAnsi="宋体" w:cs="宋体" w:hint="eastAsia"/>
          <w:sz w:val="24"/>
        </w:rPr>
        <w:t>管理学院</w:t>
      </w:r>
      <w:r w:rsidRPr="00887930">
        <w:rPr>
          <w:rFonts w:ascii="Times New Roman" w:hAnsi="Times New Roman" w:cs="Times New Roman" w:hint="eastAsia"/>
          <w:sz w:val="24"/>
        </w:rPr>
        <w:t>对申请者的</w:t>
      </w:r>
      <w:proofErr w:type="gramStart"/>
      <w:r w:rsidR="00A05490" w:rsidRPr="00A05490">
        <w:rPr>
          <w:rFonts w:ascii="Times New Roman" w:hAnsi="Times New Roman" w:cs="Times New Roman" w:hint="eastAsia"/>
          <w:sz w:val="24"/>
        </w:rPr>
        <w:t>微专业</w:t>
      </w:r>
      <w:proofErr w:type="gramEnd"/>
      <w:r w:rsidR="00A05490" w:rsidRPr="00A05490">
        <w:rPr>
          <w:rFonts w:ascii="Times New Roman" w:hAnsi="Times New Roman" w:cs="Times New Roman" w:hint="eastAsia"/>
          <w:sz w:val="24"/>
        </w:rPr>
        <w:t>修读申请表</w:t>
      </w:r>
      <w:r w:rsidR="00A05490">
        <w:rPr>
          <w:rFonts w:ascii="Times New Roman" w:hAnsi="Times New Roman" w:cs="Times New Roman" w:hint="eastAsia"/>
          <w:sz w:val="24"/>
        </w:rPr>
        <w:t>、已修课程</w:t>
      </w:r>
      <w:r w:rsidRPr="00887930">
        <w:rPr>
          <w:rFonts w:ascii="Times New Roman" w:hAnsi="Times New Roman" w:cs="Times New Roman" w:hint="eastAsia"/>
          <w:sz w:val="24"/>
        </w:rPr>
        <w:t>成绩进行审核。</w:t>
      </w:r>
      <w:r w:rsidR="00FF6523">
        <w:rPr>
          <w:rFonts w:ascii="Times New Roman" w:hAnsi="Times New Roman" w:cs="Times New Roman" w:hint="eastAsia"/>
          <w:sz w:val="24"/>
        </w:rPr>
        <w:t>一期计划招生</w:t>
      </w:r>
      <w:r w:rsidR="00FF6523" w:rsidRPr="00887930">
        <w:rPr>
          <w:rFonts w:ascii="Times New Roman" w:hAnsi="Times New Roman" w:cs="Times New Roman" w:hint="eastAsia"/>
          <w:sz w:val="24"/>
        </w:rPr>
        <w:t>名额</w:t>
      </w:r>
      <w:r w:rsidR="00FF6523">
        <w:rPr>
          <w:rFonts w:ascii="Times New Roman" w:hAnsi="Times New Roman" w:cs="Times New Roman" w:hint="eastAsia"/>
          <w:sz w:val="24"/>
        </w:rPr>
        <w:t>60</w:t>
      </w:r>
      <w:r w:rsidR="00FF6523">
        <w:rPr>
          <w:rFonts w:ascii="Times New Roman" w:hAnsi="Times New Roman" w:cs="Times New Roman" w:hint="eastAsia"/>
          <w:sz w:val="24"/>
        </w:rPr>
        <w:t>人，</w:t>
      </w:r>
      <w:r w:rsidR="00B62753">
        <w:rPr>
          <w:rFonts w:ascii="Times New Roman" w:hAnsi="Times New Roman" w:cs="Times New Roman" w:hint="eastAsia"/>
          <w:sz w:val="24"/>
        </w:rPr>
        <w:t>若</w:t>
      </w:r>
      <w:r w:rsidR="00A37E1A">
        <w:rPr>
          <w:rFonts w:ascii="Times New Roman" w:hAnsi="Times New Roman" w:cs="Times New Roman" w:hint="eastAsia"/>
          <w:sz w:val="24"/>
        </w:rPr>
        <w:t>符合条件的申请人人数不足计划招生</w:t>
      </w:r>
      <w:r w:rsidR="00A37E1A" w:rsidRPr="00887930">
        <w:rPr>
          <w:rFonts w:ascii="Times New Roman" w:hAnsi="Times New Roman" w:cs="Times New Roman" w:hint="eastAsia"/>
          <w:sz w:val="24"/>
        </w:rPr>
        <w:t>名额</w:t>
      </w:r>
      <w:r w:rsidR="00A37E1A">
        <w:rPr>
          <w:rFonts w:ascii="Times New Roman" w:hAnsi="Times New Roman" w:cs="Times New Roman" w:hint="eastAsia"/>
          <w:sz w:val="24"/>
        </w:rPr>
        <w:t>，则全部录取</w:t>
      </w:r>
      <w:r w:rsidR="00B62753">
        <w:rPr>
          <w:rFonts w:ascii="Times New Roman" w:hAnsi="Times New Roman" w:cs="Times New Roman" w:hint="eastAsia"/>
          <w:sz w:val="24"/>
        </w:rPr>
        <w:t>。</w:t>
      </w:r>
    </w:p>
    <w:p w14:paraId="72DCEE9A" w14:textId="3A1C3F76" w:rsidR="0074647F" w:rsidRPr="00887930" w:rsidRDefault="0074647F" w:rsidP="00BB6353">
      <w:pPr>
        <w:spacing w:line="440" w:lineRule="exact"/>
        <w:ind w:firstLineChars="200" w:firstLine="480"/>
        <w:rPr>
          <w:rFonts w:ascii="Times New Roman" w:hAnsi="Times New Roman" w:cs="Times New Roman"/>
          <w:sz w:val="24"/>
        </w:rPr>
      </w:pPr>
      <w:r w:rsidRPr="00887930">
        <w:rPr>
          <w:rFonts w:ascii="Times New Roman" w:hAnsi="Times New Roman" w:cs="Times New Roman" w:hint="eastAsia"/>
          <w:sz w:val="24"/>
        </w:rPr>
        <w:t>若符合条件的申请人数超过</w:t>
      </w:r>
      <w:r w:rsidR="00A37E1A">
        <w:rPr>
          <w:rFonts w:ascii="Times New Roman" w:hAnsi="Times New Roman" w:cs="Times New Roman" w:hint="eastAsia"/>
          <w:sz w:val="24"/>
        </w:rPr>
        <w:t>计划</w:t>
      </w:r>
      <w:r w:rsidRPr="00887930">
        <w:rPr>
          <w:rFonts w:ascii="Times New Roman" w:hAnsi="Times New Roman" w:cs="Times New Roman" w:hint="eastAsia"/>
          <w:sz w:val="24"/>
        </w:rPr>
        <w:t>招生名额，将根据</w:t>
      </w:r>
      <w:r w:rsidR="00BB6353" w:rsidRPr="00BB6353">
        <w:rPr>
          <w:rFonts w:ascii="Times New Roman" w:hAnsi="Times New Roman" w:cs="Times New Roman" w:hint="eastAsia"/>
          <w:sz w:val="24"/>
        </w:rPr>
        <w:t>平均</w:t>
      </w:r>
      <w:proofErr w:type="gramStart"/>
      <w:r w:rsidR="00BB6353" w:rsidRPr="00BB6353">
        <w:rPr>
          <w:rFonts w:ascii="Times New Roman" w:hAnsi="Times New Roman" w:cs="Times New Roman" w:hint="eastAsia"/>
          <w:sz w:val="24"/>
        </w:rPr>
        <w:t>学分绩点</w:t>
      </w:r>
      <w:r w:rsidR="00BB6353">
        <w:rPr>
          <w:rFonts w:ascii="Times New Roman" w:hAnsi="Times New Roman" w:cs="Times New Roman" w:hint="eastAsia"/>
          <w:sz w:val="24"/>
        </w:rPr>
        <w:t>排序</w:t>
      </w:r>
      <w:proofErr w:type="gramEnd"/>
      <w:r w:rsidRPr="00887930">
        <w:rPr>
          <w:rFonts w:ascii="Times New Roman" w:hAnsi="Times New Roman" w:cs="Times New Roman" w:hint="eastAsia"/>
          <w:sz w:val="24"/>
        </w:rPr>
        <w:t>择优录取</w:t>
      </w:r>
      <w:r w:rsidR="00976EC2">
        <w:rPr>
          <w:rFonts w:ascii="Times New Roman" w:hAnsi="Times New Roman" w:cs="Times New Roman" w:hint="eastAsia"/>
          <w:sz w:val="24"/>
        </w:rPr>
        <w:t>。</w:t>
      </w:r>
      <w:r w:rsidR="00BB6353" w:rsidRPr="00BB6353">
        <w:rPr>
          <w:rFonts w:ascii="Times New Roman" w:hAnsi="Times New Roman" w:cs="Times New Roman" w:hint="eastAsia"/>
          <w:sz w:val="24"/>
        </w:rPr>
        <w:t>如平均</w:t>
      </w:r>
      <w:proofErr w:type="gramStart"/>
      <w:r w:rsidR="00BB6353" w:rsidRPr="00BB6353">
        <w:rPr>
          <w:rFonts w:ascii="Times New Roman" w:hAnsi="Times New Roman" w:cs="Times New Roman" w:hint="eastAsia"/>
          <w:sz w:val="24"/>
        </w:rPr>
        <w:t>学分绩点相同</w:t>
      </w:r>
      <w:proofErr w:type="gramEnd"/>
      <w:r w:rsidR="00BB6353" w:rsidRPr="00BB6353">
        <w:rPr>
          <w:rFonts w:ascii="Times New Roman" w:hAnsi="Times New Roman" w:cs="Times New Roman" w:hint="eastAsia"/>
          <w:sz w:val="24"/>
        </w:rPr>
        <w:t>，学院将</w:t>
      </w:r>
      <w:r w:rsidR="00BB6353">
        <w:rPr>
          <w:rFonts w:ascii="Times New Roman" w:hAnsi="Times New Roman" w:cs="Times New Roman" w:hint="eastAsia"/>
          <w:sz w:val="24"/>
        </w:rPr>
        <w:t>根据</w:t>
      </w:r>
      <w:proofErr w:type="gramStart"/>
      <w:r w:rsidR="00BB6353" w:rsidRPr="00A05490">
        <w:rPr>
          <w:rFonts w:ascii="Times New Roman" w:hAnsi="Times New Roman" w:cs="Times New Roman" w:hint="eastAsia"/>
          <w:sz w:val="24"/>
        </w:rPr>
        <w:t>微专业</w:t>
      </w:r>
      <w:proofErr w:type="gramEnd"/>
      <w:r w:rsidR="00BB6353" w:rsidRPr="00A05490">
        <w:rPr>
          <w:rFonts w:ascii="Times New Roman" w:hAnsi="Times New Roman" w:cs="Times New Roman" w:hint="eastAsia"/>
          <w:sz w:val="24"/>
        </w:rPr>
        <w:t>修读申请表</w:t>
      </w:r>
      <w:r w:rsidR="00BB6353">
        <w:rPr>
          <w:rFonts w:ascii="Times New Roman" w:hAnsi="Times New Roman" w:cs="Times New Roman" w:hint="eastAsia"/>
          <w:sz w:val="24"/>
        </w:rPr>
        <w:t>的</w:t>
      </w:r>
      <w:r w:rsidR="00BB6353" w:rsidRPr="00BB6353">
        <w:rPr>
          <w:rFonts w:ascii="Times New Roman" w:hAnsi="Times New Roman" w:cs="Times New Roman" w:hint="eastAsia"/>
          <w:sz w:val="24"/>
        </w:rPr>
        <w:t>申请陈述</w:t>
      </w:r>
      <w:r w:rsidR="00BB6353">
        <w:rPr>
          <w:rFonts w:ascii="Times New Roman" w:hAnsi="Times New Roman" w:cs="Times New Roman" w:hint="eastAsia"/>
          <w:sz w:val="24"/>
        </w:rPr>
        <w:t>、</w:t>
      </w:r>
      <w:r w:rsidR="00BB6353" w:rsidRPr="00BB6353">
        <w:rPr>
          <w:rFonts w:ascii="Times New Roman" w:hAnsi="Times New Roman" w:cs="Times New Roman" w:hint="eastAsia"/>
          <w:sz w:val="24"/>
        </w:rPr>
        <w:t>学科竞赛获奖情况</w:t>
      </w:r>
      <w:r w:rsidR="00BB6353">
        <w:rPr>
          <w:rFonts w:ascii="Times New Roman" w:hAnsi="Times New Roman" w:cs="Times New Roman" w:hint="eastAsia"/>
          <w:sz w:val="24"/>
        </w:rPr>
        <w:t>、</w:t>
      </w:r>
      <w:r w:rsidR="00BB6353" w:rsidRPr="00BB6353">
        <w:rPr>
          <w:rFonts w:ascii="Times New Roman" w:hAnsi="Times New Roman" w:cs="Times New Roman" w:hint="eastAsia"/>
          <w:sz w:val="24"/>
        </w:rPr>
        <w:t>项目经历等</w:t>
      </w:r>
      <w:r w:rsidR="00BB6353">
        <w:rPr>
          <w:rFonts w:ascii="Times New Roman" w:hAnsi="Times New Roman" w:cs="Times New Roman" w:hint="eastAsia"/>
          <w:sz w:val="24"/>
        </w:rPr>
        <w:t>信息综合</w:t>
      </w:r>
      <w:r w:rsidR="00976EC2">
        <w:rPr>
          <w:rFonts w:ascii="Times New Roman" w:hAnsi="Times New Roman" w:cs="Times New Roman" w:hint="eastAsia"/>
          <w:sz w:val="24"/>
        </w:rPr>
        <w:t>评价</w:t>
      </w:r>
      <w:r w:rsidR="00BB6353">
        <w:rPr>
          <w:rFonts w:ascii="Times New Roman" w:hAnsi="Times New Roman" w:cs="Times New Roman" w:hint="eastAsia"/>
          <w:sz w:val="24"/>
        </w:rPr>
        <w:t>，择优录取</w:t>
      </w:r>
      <w:r w:rsidRPr="00887930">
        <w:rPr>
          <w:rFonts w:ascii="Times New Roman" w:hAnsi="Times New Roman" w:cs="Times New Roman" w:hint="eastAsia"/>
          <w:sz w:val="24"/>
        </w:rPr>
        <w:t>。</w:t>
      </w:r>
    </w:p>
    <w:p w14:paraId="323F52CF" w14:textId="7E679EDB" w:rsidR="0074647F" w:rsidRPr="007D2325" w:rsidRDefault="0074647F" w:rsidP="0074647F">
      <w:pPr>
        <w:spacing w:line="360" w:lineRule="auto"/>
        <w:ind w:firstLineChars="200" w:firstLine="480"/>
        <w:rPr>
          <w:sz w:val="24"/>
          <w:szCs w:val="28"/>
        </w:rPr>
      </w:pPr>
      <w:r w:rsidRPr="00887930">
        <w:rPr>
          <w:rFonts w:ascii="Times New Roman" w:hAnsi="Times New Roman" w:cs="Times New Roman" w:hint="eastAsia"/>
          <w:sz w:val="24"/>
        </w:rPr>
        <w:lastRenderedPageBreak/>
        <w:t>（</w:t>
      </w:r>
      <w:r w:rsidR="00B62753">
        <w:rPr>
          <w:rFonts w:ascii="Times New Roman" w:hAnsi="Times New Roman" w:cs="Times New Roman" w:hint="eastAsia"/>
          <w:sz w:val="24"/>
        </w:rPr>
        <w:t>3</w:t>
      </w:r>
      <w:r w:rsidRPr="00887930">
        <w:rPr>
          <w:rFonts w:ascii="Times New Roman" w:hAnsi="Times New Roman" w:cs="Times New Roman" w:hint="eastAsia"/>
          <w:sz w:val="24"/>
        </w:rPr>
        <w:t>）名单公示与录取：</w:t>
      </w:r>
      <w:r w:rsidR="00BB6353">
        <w:rPr>
          <w:rFonts w:ascii="宋体" w:hAnsi="宋体" w:cs="宋体" w:hint="eastAsia"/>
          <w:sz w:val="24"/>
        </w:rPr>
        <w:t>管理</w:t>
      </w:r>
      <w:r w:rsidR="00BB6353" w:rsidRPr="00BB6353">
        <w:rPr>
          <w:rFonts w:ascii="Times New Roman" w:hAnsi="Times New Roman" w:cs="Times New Roman" w:hint="eastAsia"/>
          <w:sz w:val="24"/>
        </w:rPr>
        <w:t>学院</w:t>
      </w:r>
      <w:r w:rsidR="00A37E1A" w:rsidRPr="00A37E1A">
        <w:rPr>
          <w:rFonts w:ascii="Times New Roman" w:hAnsi="Times New Roman" w:cs="Times New Roman" w:hint="eastAsia"/>
          <w:sz w:val="24"/>
        </w:rPr>
        <w:t>审核确定拟录取名单</w:t>
      </w:r>
      <w:r w:rsidR="00A37E1A">
        <w:rPr>
          <w:rFonts w:ascii="Times New Roman" w:hAnsi="Times New Roman" w:cs="Times New Roman" w:hint="eastAsia"/>
          <w:sz w:val="24"/>
        </w:rPr>
        <w:t>，并</w:t>
      </w:r>
      <w:r w:rsidRPr="00887930">
        <w:rPr>
          <w:rFonts w:ascii="Times New Roman" w:hAnsi="Times New Roman" w:cs="Times New Roman" w:hint="eastAsia"/>
          <w:sz w:val="24"/>
        </w:rPr>
        <w:t>在</w:t>
      </w:r>
      <w:r>
        <w:rPr>
          <w:rFonts w:ascii="Times New Roman" w:hAnsi="Times New Roman" w:cs="Times New Roman" w:hint="eastAsia"/>
          <w:sz w:val="24"/>
        </w:rPr>
        <w:t>管理</w:t>
      </w:r>
      <w:r w:rsidRPr="00887930">
        <w:rPr>
          <w:rFonts w:ascii="Times New Roman" w:hAnsi="Times New Roman" w:cs="Times New Roman" w:hint="eastAsia"/>
          <w:sz w:val="24"/>
        </w:rPr>
        <w:t>学院网站进行公示，</w:t>
      </w:r>
      <w:r w:rsidR="00A37E1A">
        <w:rPr>
          <w:rFonts w:ascii="Times New Roman" w:hAnsi="Times New Roman" w:cs="Times New Roman" w:hint="eastAsia"/>
          <w:sz w:val="24"/>
        </w:rPr>
        <w:t>公示时间不少于</w:t>
      </w:r>
      <w:r w:rsidR="00A37E1A">
        <w:rPr>
          <w:rFonts w:ascii="Times New Roman" w:hAnsi="Times New Roman" w:cs="Times New Roman" w:hint="eastAsia"/>
          <w:sz w:val="24"/>
        </w:rPr>
        <w:t>3</w:t>
      </w:r>
      <w:r w:rsidR="00A37E1A">
        <w:rPr>
          <w:rFonts w:ascii="Times New Roman" w:hAnsi="Times New Roman" w:cs="Times New Roman" w:hint="eastAsia"/>
          <w:sz w:val="24"/>
        </w:rPr>
        <w:t>个工作日，</w:t>
      </w:r>
      <w:r w:rsidR="00A05490" w:rsidRPr="00887930">
        <w:rPr>
          <w:rFonts w:ascii="Times New Roman" w:hAnsi="Times New Roman" w:cs="Times New Roman" w:hint="eastAsia"/>
          <w:sz w:val="24"/>
        </w:rPr>
        <w:t>公示</w:t>
      </w:r>
      <w:r w:rsidR="00A37E1A" w:rsidRPr="00A37E1A">
        <w:rPr>
          <w:rFonts w:ascii="Times New Roman" w:hAnsi="Times New Roman" w:cs="Times New Roman" w:hint="eastAsia"/>
          <w:sz w:val="24"/>
        </w:rPr>
        <w:t>无异议后</w:t>
      </w:r>
      <w:r w:rsidRPr="00887930">
        <w:rPr>
          <w:rFonts w:ascii="Times New Roman" w:hAnsi="Times New Roman" w:cs="Times New Roman" w:hint="eastAsia"/>
          <w:sz w:val="24"/>
        </w:rPr>
        <w:t>发放录取通知。</w:t>
      </w:r>
    </w:p>
    <w:p w14:paraId="578ED758" w14:textId="77777777" w:rsidR="007D2325" w:rsidRPr="007D2325" w:rsidRDefault="007D2325" w:rsidP="00910230">
      <w:pPr>
        <w:spacing w:line="360" w:lineRule="auto"/>
        <w:rPr>
          <w:sz w:val="24"/>
          <w:szCs w:val="28"/>
        </w:rPr>
      </w:pPr>
      <w:r w:rsidRPr="007D2325">
        <w:rPr>
          <w:rFonts w:hint="eastAsia"/>
          <w:b/>
          <w:bCs/>
          <w:sz w:val="24"/>
          <w:szCs w:val="28"/>
        </w:rPr>
        <w:t>学习周期</w:t>
      </w:r>
    </w:p>
    <w:p w14:paraId="6C9CB918" w14:textId="0590D15C" w:rsidR="007D2325" w:rsidRDefault="007D2325" w:rsidP="007D2325">
      <w:pPr>
        <w:spacing w:line="360" w:lineRule="auto"/>
        <w:ind w:firstLineChars="200" w:firstLine="480"/>
        <w:rPr>
          <w:sz w:val="24"/>
          <w:szCs w:val="28"/>
        </w:rPr>
      </w:pPr>
      <w:r w:rsidRPr="007D2325">
        <w:rPr>
          <w:rFonts w:hint="eastAsia"/>
          <w:sz w:val="24"/>
          <w:szCs w:val="28"/>
        </w:rPr>
        <w:t>录取后，以</w:t>
      </w:r>
      <w:r w:rsidR="00A05490">
        <w:rPr>
          <w:rFonts w:hint="eastAsia"/>
          <w:sz w:val="24"/>
          <w:szCs w:val="28"/>
        </w:rPr>
        <w:t>录取时间</w:t>
      </w:r>
      <w:r w:rsidRPr="007D2325">
        <w:rPr>
          <w:rFonts w:hint="eastAsia"/>
          <w:sz w:val="24"/>
          <w:szCs w:val="28"/>
        </w:rPr>
        <w:t>为起始，</w:t>
      </w:r>
      <w:r w:rsidR="009F3A1C" w:rsidRPr="009F3A1C">
        <w:rPr>
          <w:rFonts w:ascii="Times New Roman" w:hAnsi="Times New Roman" w:cs="Times New Roman"/>
          <w:sz w:val="24"/>
          <w:szCs w:val="28"/>
        </w:rPr>
        <w:t>3</w:t>
      </w:r>
      <w:r w:rsidR="00A37E1A">
        <w:rPr>
          <w:rFonts w:ascii="Times New Roman" w:hAnsi="Times New Roman" w:cs="Times New Roman" w:hint="eastAsia"/>
          <w:sz w:val="24"/>
          <w:szCs w:val="28"/>
        </w:rPr>
        <w:t>-5</w:t>
      </w:r>
      <w:r w:rsidRPr="009F3A1C">
        <w:rPr>
          <w:rFonts w:ascii="Times New Roman" w:hAnsi="Times New Roman" w:cs="Times New Roman"/>
          <w:sz w:val="24"/>
          <w:szCs w:val="28"/>
        </w:rPr>
        <w:t>个</w:t>
      </w:r>
      <w:r w:rsidR="009F3A1C">
        <w:rPr>
          <w:rFonts w:hint="eastAsia"/>
          <w:sz w:val="24"/>
          <w:szCs w:val="28"/>
        </w:rPr>
        <w:t>学期</w:t>
      </w:r>
      <w:r w:rsidRPr="007D2325">
        <w:rPr>
          <w:rFonts w:hint="eastAsia"/>
          <w:sz w:val="24"/>
          <w:szCs w:val="28"/>
        </w:rPr>
        <w:t>内完成所有课程</w:t>
      </w:r>
      <w:r w:rsidR="009F3A1C">
        <w:rPr>
          <w:rFonts w:hint="eastAsia"/>
          <w:sz w:val="24"/>
          <w:szCs w:val="28"/>
        </w:rPr>
        <w:t>学习</w:t>
      </w:r>
      <w:r w:rsidR="00305CDE">
        <w:rPr>
          <w:rFonts w:hint="eastAsia"/>
          <w:sz w:val="24"/>
          <w:szCs w:val="28"/>
        </w:rPr>
        <w:t>、通过</w:t>
      </w:r>
      <w:r w:rsidR="009F3A1C">
        <w:rPr>
          <w:rFonts w:hint="eastAsia"/>
          <w:sz w:val="24"/>
          <w:szCs w:val="28"/>
        </w:rPr>
        <w:t>考核，</w:t>
      </w:r>
      <w:r w:rsidR="00FA5C7A">
        <w:rPr>
          <w:rFonts w:hint="eastAsia"/>
          <w:sz w:val="24"/>
          <w:szCs w:val="28"/>
        </w:rPr>
        <w:t>最终</w:t>
      </w:r>
      <w:r w:rsidR="00BC4304">
        <w:rPr>
          <w:rFonts w:hint="eastAsia"/>
          <w:sz w:val="24"/>
          <w:szCs w:val="28"/>
        </w:rPr>
        <w:t>通过</w:t>
      </w:r>
      <w:r w:rsidR="009F3A1C">
        <w:rPr>
          <w:rFonts w:hint="eastAsia"/>
          <w:sz w:val="24"/>
          <w:szCs w:val="28"/>
        </w:rPr>
        <w:t>创业项目答辩</w:t>
      </w:r>
      <w:r w:rsidR="00A05490">
        <w:rPr>
          <w:rFonts w:hint="eastAsia"/>
          <w:sz w:val="24"/>
          <w:szCs w:val="28"/>
        </w:rPr>
        <w:t>后学校统一发放</w:t>
      </w:r>
      <w:proofErr w:type="gramStart"/>
      <w:r w:rsidR="00A05490">
        <w:rPr>
          <w:rFonts w:hint="eastAsia"/>
          <w:sz w:val="24"/>
          <w:szCs w:val="28"/>
        </w:rPr>
        <w:t>微专业</w:t>
      </w:r>
      <w:proofErr w:type="gramEnd"/>
      <w:r w:rsidR="00A05490">
        <w:rPr>
          <w:rFonts w:hint="eastAsia"/>
          <w:sz w:val="24"/>
          <w:szCs w:val="28"/>
        </w:rPr>
        <w:t>证书</w:t>
      </w:r>
      <w:r w:rsidRPr="007D2325">
        <w:rPr>
          <w:rFonts w:hint="eastAsia"/>
          <w:sz w:val="24"/>
          <w:szCs w:val="28"/>
        </w:rPr>
        <w:t>。</w:t>
      </w:r>
    </w:p>
    <w:p w14:paraId="2E518A71" w14:textId="012D53DE" w:rsidR="00A37E1A" w:rsidRPr="00D075CD" w:rsidRDefault="00A37E1A" w:rsidP="00D075CD">
      <w:pPr>
        <w:spacing w:line="360" w:lineRule="auto"/>
        <w:rPr>
          <w:b/>
          <w:bCs/>
          <w:sz w:val="24"/>
          <w:szCs w:val="28"/>
        </w:rPr>
      </w:pPr>
      <w:r w:rsidRPr="00D075CD">
        <w:rPr>
          <w:rFonts w:hint="eastAsia"/>
          <w:b/>
          <w:bCs/>
          <w:sz w:val="24"/>
          <w:szCs w:val="28"/>
        </w:rPr>
        <w:t>其他规定</w:t>
      </w:r>
    </w:p>
    <w:p w14:paraId="1D44D1C5" w14:textId="583FD9CC" w:rsidR="00A37E1A" w:rsidRPr="007D2325" w:rsidRDefault="00A37E1A" w:rsidP="007D2325">
      <w:pPr>
        <w:spacing w:line="360" w:lineRule="auto"/>
        <w:ind w:firstLineChars="200" w:firstLine="480"/>
        <w:rPr>
          <w:sz w:val="24"/>
          <w:szCs w:val="28"/>
        </w:rPr>
      </w:pPr>
      <w:r>
        <w:rPr>
          <w:rFonts w:ascii="宋体" w:hAnsi="宋体" w:cs="宋体" w:hint="eastAsia"/>
          <w:sz w:val="24"/>
        </w:rPr>
        <w:t>学生</w:t>
      </w:r>
      <w:proofErr w:type="gramStart"/>
      <w:r>
        <w:rPr>
          <w:rFonts w:ascii="宋体" w:hAnsi="宋体" w:cs="宋体" w:hint="eastAsia"/>
          <w:sz w:val="24"/>
        </w:rPr>
        <w:t>被微专业</w:t>
      </w:r>
      <w:proofErr w:type="gramEnd"/>
      <w:r>
        <w:rPr>
          <w:rFonts w:ascii="宋体" w:hAnsi="宋体" w:cs="宋体" w:hint="eastAsia"/>
          <w:sz w:val="24"/>
        </w:rPr>
        <w:t>录取后，一般不得自行退选，不得转微专业。确系无法坚持学习或由其他特殊原因需终止学习者，须提出书面申请，经管理学院和教务处同意后，可办理相关</w:t>
      </w:r>
      <w:proofErr w:type="gramStart"/>
      <w:r>
        <w:rPr>
          <w:rFonts w:ascii="宋体" w:hAnsi="宋体" w:cs="宋体" w:hint="eastAsia"/>
          <w:sz w:val="24"/>
        </w:rPr>
        <w:t>退选手续</w:t>
      </w:r>
      <w:proofErr w:type="gramEnd"/>
      <w:r>
        <w:rPr>
          <w:rFonts w:ascii="宋体" w:hAnsi="宋体" w:cs="宋体" w:hint="eastAsia"/>
          <w:sz w:val="24"/>
        </w:rPr>
        <w:t>。如学生中途退出学习或未在规定年限内达到结业要求，不退还已修课程学费。其他未尽事宜以</w:t>
      </w:r>
      <w:r w:rsidR="00FA5C7A">
        <w:rPr>
          <w:rFonts w:ascii="宋体" w:hAnsi="宋体" w:cs="宋体" w:hint="eastAsia"/>
          <w:sz w:val="24"/>
        </w:rPr>
        <w:t>《杭州电子科技大学微专业建设与管理办法（试行）》</w:t>
      </w:r>
      <w:r>
        <w:rPr>
          <w:rFonts w:ascii="宋体" w:hAnsi="宋体" w:cs="宋体" w:hint="eastAsia"/>
          <w:sz w:val="24"/>
        </w:rPr>
        <w:t>规定为准，由</w:t>
      </w:r>
      <w:r w:rsidR="00BB6353">
        <w:rPr>
          <w:rFonts w:ascii="宋体" w:hAnsi="宋体" w:cs="宋体" w:hint="eastAsia"/>
          <w:sz w:val="24"/>
        </w:rPr>
        <w:t>管理</w:t>
      </w:r>
      <w:r w:rsidR="00BB6353" w:rsidRPr="00BB6353">
        <w:rPr>
          <w:rFonts w:ascii="Times New Roman" w:hAnsi="Times New Roman" w:cs="Times New Roman" w:hint="eastAsia"/>
          <w:sz w:val="24"/>
        </w:rPr>
        <w:t>学院</w:t>
      </w:r>
      <w:r>
        <w:rPr>
          <w:rFonts w:ascii="宋体" w:hAnsi="宋体" w:cs="宋体" w:hint="eastAsia"/>
          <w:sz w:val="24"/>
        </w:rPr>
        <w:t>负责解释。</w:t>
      </w:r>
    </w:p>
    <w:sectPr w:rsidR="00A37E1A" w:rsidRPr="007D232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8DB1FF" w14:textId="77777777" w:rsidR="00B5500A" w:rsidRDefault="00B5500A" w:rsidP="004D6BF7">
      <w:r>
        <w:separator/>
      </w:r>
    </w:p>
  </w:endnote>
  <w:endnote w:type="continuationSeparator" w:id="0">
    <w:p w14:paraId="791E9854" w14:textId="77777777" w:rsidR="00B5500A" w:rsidRDefault="00B5500A" w:rsidP="004D6B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552EB7" w14:textId="77777777" w:rsidR="00B5500A" w:rsidRDefault="00B5500A" w:rsidP="004D6BF7">
      <w:r>
        <w:separator/>
      </w:r>
    </w:p>
  </w:footnote>
  <w:footnote w:type="continuationSeparator" w:id="0">
    <w:p w14:paraId="19FD9909" w14:textId="77777777" w:rsidR="00B5500A" w:rsidRDefault="00B5500A" w:rsidP="004D6BF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2BBB"/>
    <w:rsid w:val="00060D28"/>
    <w:rsid w:val="00060E8C"/>
    <w:rsid w:val="000717B1"/>
    <w:rsid w:val="000926D3"/>
    <w:rsid w:val="000A02DC"/>
    <w:rsid w:val="000A08DB"/>
    <w:rsid w:val="000C0958"/>
    <w:rsid w:val="0012114C"/>
    <w:rsid w:val="00125B80"/>
    <w:rsid w:val="001C628F"/>
    <w:rsid w:val="00200307"/>
    <w:rsid w:val="00204830"/>
    <w:rsid w:val="00262D6A"/>
    <w:rsid w:val="002B2532"/>
    <w:rsid w:val="002E0547"/>
    <w:rsid w:val="002E1BA1"/>
    <w:rsid w:val="00305CDE"/>
    <w:rsid w:val="003601FF"/>
    <w:rsid w:val="003B7317"/>
    <w:rsid w:val="004546F0"/>
    <w:rsid w:val="00464209"/>
    <w:rsid w:val="004953A8"/>
    <w:rsid w:val="004D6BF7"/>
    <w:rsid w:val="00523E35"/>
    <w:rsid w:val="00526739"/>
    <w:rsid w:val="00544E25"/>
    <w:rsid w:val="005516EE"/>
    <w:rsid w:val="005A50CB"/>
    <w:rsid w:val="005A6B3C"/>
    <w:rsid w:val="005E3FBA"/>
    <w:rsid w:val="00675D22"/>
    <w:rsid w:val="00692BDC"/>
    <w:rsid w:val="006E26B3"/>
    <w:rsid w:val="007120B5"/>
    <w:rsid w:val="007361B7"/>
    <w:rsid w:val="0074647F"/>
    <w:rsid w:val="00755EBD"/>
    <w:rsid w:val="00777F06"/>
    <w:rsid w:val="007A075A"/>
    <w:rsid w:val="007C1343"/>
    <w:rsid w:val="007D2325"/>
    <w:rsid w:val="007E34C3"/>
    <w:rsid w:val="00805109"/>
    <w:rsid w:val="0081702E"/>
    <w:rsid w:val="008C36D7"/>
    <w:rsid w:val="00905FC9"/>
    <w:rsid w:val="00910230"/>
    <w:rsid w:val="00923217"/>
    <w:rsid w:val="00976EC2"/>
    <w:rsid w:val="00991A0D"/>
    <w:rsid w:val="00991A0F"/>
    <w:rsid w:val="009C4270"/>
    <w:rsid w:val="009F3A1C"/>
    <w:rsid w:val="00A05490"/>
    <w:rsid w:val="00A30026"/>
    <w:rsid w:val="00A37E1A"/>
    <w:rsid w:val="00AE5E19"/>
    <w:rsid w:val="00B02A3F"/>
    <w:rsid w:val="00B02BBB"/>
    <w:rsid w:val="00B16B26"/>
    <w:rsid w:val="00B4065F"/>
    <w:rsid w:val="00B5500A"/>
    <w:rsid w:val="00B62753"/>
    <w:rsid w:val="00B70ACD"/>
    <w:rsid w:val="00BB6353"/>
    <w:rsid w:val="00BC2D8F"/>
    <w:rsid w:val="00BC4304"/>
    <w:rsid w:val="00BD477A"/>
    <w:rsid w:val="00C52FB5"/>
    <w:rsid w:val="00C54C77"/>
    <w:rsid w:val="00C61D19"/>
    <w:rsid w:val="00C70D4D"/>
    <w:rsid w:val="00CC2581"/>
    <w:rsid w:val="00CF2857"/>
    <w:rsid w:val="00D075CD"/>
    <w:rsid w:val="00D13D9E"/>
    <w:rsid w:val="00D86BF7"/>
    <w:rsid w:val="00DC639F"/>
    <w:rsid w:val="00E10974"/>
    <w:rsid w:val="00E14A0B"/>
    <w:rsid w:val="00E14F29"/>
    <w:rsid w:val="00E26816"/>
    <w:rsid w:val="00F774CF"/>
    <w:rsid w:val="00F932E9"/>
    <w:rsid w:val="00FA5C7A"/>
    <w:rsid w:val="00FF65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02BAB22"/>
  <w15:chartTrackingRefBased/>
  <w15:docId w15:val="{86F3FAB1-A42C-4029-91F5-D7C028F320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C2D8F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B02BBB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02BB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02BBB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02BBB"/>
    <w:pPr>
      <w:keepNext/>
      <w:keepLines/>
      <w:spacing w:before="80" w:after="40"/>
      <w:outlineLvl w:val="3"/>
    </w:pPr>
    <w:rPr>
      <w:rFonts w:cstheme="majorBidi"/>
      <w:color w:val="2E74B5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02BBB"/>
    <w:pPr>
      <w:keepNext/>
      <w:keepLines/>
      <w:spacing w:before="80" w:after="40"/>
      <w:outlineLvl w:val="4"/>
    </w:pPr>
    <w:rPr>
      <w:rFonts w:cstheme="majorBidi"/>
      <w:color w:val="2E74B5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02BBB"/>
    <w:pPr>
      <w:keepNext/>
      <w:keepLines/>
      <w:spacing w:before="40"/>
      <w:outlineLvl w:val="5"/>
    </w:pPr>
    <w:rPr>
      <w:rFonts w:cstheme="majorBidi"/>
      <w:b/>
      <w:bCs/>
      <w:color w:val="2E74B5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02BBB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02BBB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02BBB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B02BBB"/>
    <w:rPr>
      <w:rFonts w:asciiTheme="majorHAnsi" w:eastAsiaTheme="majorEastAsia" w:hAnsiTheme="majorHAnsi" w:cstheme="majorBidi"/>
      <w:color w:val="2E74B5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B02BBB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B02BBB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B02BBB"/>
    <w:rPr>
      <w:rFonts w:cstheme="majorBidi"/>
      <w:color w:val="2E74B5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B02BBB"/>
    <w:rPr>
      <w:rFonts w:cstheme="majorBidi"/>
      <w:color w:val="2E74B5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B02BBB"/>
    <w:rPr>
      <w:rFonts w:cstheme="majorBidi"/>
      <w:b/>
      <w:bCs/>
      <w:color w:val="2E74B5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B02BBB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B02BBB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B02BBB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B02BBB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B02BB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02BBB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B02BBB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02BB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B02BBB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02BBB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02BBB"/>
    <w:rPr>
      <w:i/>
      <w:iCs/>
      <w:color w:val="2E74B5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02BBB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B02BBB"/>
    <w:rPr>
      <w:i/>
      <w:iCs/>
      <w:color w:val="2E74B5" w:themeColor="accent1" w:themeShade="BF"/>
    </w:rPr>
  </w:style>
  <w:style w:type="character" w:styleId="ad">
    <w:name w:val="Intense Reference"/>
    <w:basedOn w:val="a0"/>
    <w:uiPriority w:val="32"/>
    <w:qFormat/>
    <w:rsid w:val="00B02BBB"/>
    <w:rPr>
      <w:b/>
      <w:bCs/>
      <w:smallCaps/>
      <w:color w:val="2E74B5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4D6BF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4D6BF7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4D6B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4D6BF7"/>
    <w:rPr>
      <w:sz w:val="18"/>
      <w:szCs w:val="18"/>
    </w:rPr>
  </w:style>
  <w:style w:type="table" w:styleId="af2">
    <w:name w:val="Table Grid"/>
    <w:basedOn w:val="a1"/>
    <w:uiPriority w:val="39"/>
    <w:rsid w:val="00C61D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3">
    <w:name w:val="Revision"/>
    <w:hidden/>
    <w:uiPriority w:val="99"/>
    <w:semiHidden/>
    <w:rsid w:val="00A05490"/>
  </w:style>
  <w:style w:type="character" w:styleId="af4">
    <w:name w:val="annotation reference"/>
    <w:basedOn w:val="a0"/>
    <w:uiPriority w:val="99"/>
    <w:semiHidden/>
    <w:unhideWhenUsed/>
    <w:rsid w:val="00A30026"/>
    <w:rPr>
      <w:sz w:val="21"/>
      <w:szCs w:val="21"/>
    </w:rPr>
  </w:style>
  <w:style w:type="paragraph" w:styleId="af5">
    <w:name w:val="annotation text"/>
    <w:basedOn w:val="a"/>
    <w:link w:val="af6"/>
    <w:uiPriority w:val="99"/>
    <w:unhideWhenUsed/>
    <w:rsid w:val="00A30026"/>
    <w:pPr>
      <w:jc w:val="left"/>
    </w:pPr>
  </w:style>
  <w:style w:type="character" w:customStyle="1" w:styleId="af6">
    <w:name w:val="批注文字 字符"/>
    <w:basedOn w:val="a0"/>
    <w:link w:val="af5"/>
    <w:uiPriority w:val="99"/>
    <w:rsid w:val="00A3002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647</TotalTime>
  <Pages>5</Pages>
  <Words>444</Words>
  <Characters>2531</Characters>
  <Application>Microsoft Office Word</Application>
  <DocSecurity>0</DocSecurity>
  <Lines>21</Lines>
  <Paragraphs>5</Paragraphs>
  <ScaleCrop>false</ScaleCrop>
  <Company/>
  <LinksUpToDate>false</LinksUpToDate>
  <CharactersWithSpaces>2970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zj feng</dc:creator>
  <cp:keywords/>
  <dc:description/>
  <cp:lastModifiedBy>hdu</cp:lastModifiedBy>
  <cp:revision>29</cp:revision>
  <dcterms:created xsi:type="dcterms:W3CDTF">2026-01-17T01:00:00Z</dcterms:created>
  <dcterms:modified xsi:type="dcterms:W3CDTF">2026-01-19T08:09:00Z</dcterms:modified>
</cp:coreProperties>
</file>